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283" w:rsidRPr="00350A36" w:rsidRDefault="00B54283" w:rsidP="00B54283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lang w:val="ru-RU"/>
        </w:rPr>
      </w:pPr>
      <w:r w:rsidRPr="00350A36">
        <w:rPr>
          <w:rFonts w:ascii="Times New Roman" w:hAnsi="Times New Roman" w:cs="Times New Roman"/>
          <w:b/>
        </w:rPr>
        <w:t>Муниципал</w:t>
      </w:r>
      <w:proofErr w:type="spellStart"/>
      <w:r w:rsidRPr="00350A36">
        <w:rPr>
          <w:rFonts w:ascii="Times New Roman" w:hAnsi="Times New Roman" w:cs="Times New Roman"/>
          <w:b/>
          <w:lang w:val="ru-RU"/>
        </w:rPr>
        <w:t>ьный</w:t>
      </w:r>
      <w:proofErr w:type="spellEnd"/>
      <w:r w:rsidRPr="00350A36">
        <w:rPr>
          <w:rFonts w:ascii="Times New Roman" w:hAnsi="Times New Roman" w:cs="Times New Roman"/>
          <w:b/>
          <w:lang w:val="ru-RU"/>
        </w:rPr>
        <w:t xml:space="preserve"> район «</w:t>
      </w:r>
      <w:proofErr w:type="spellStart"/>
      <w:r w:rsidRPr="00350A36">
        <w:rPr>
          <w:rFonts w:ascii="Times New Roman" w:hAnsi="Times New Roman" w:cs="Times New Roman"/>
          <w:b/>
          <w:lang w:val="ru-RU"/>
        </w:rPr>
        <w:t>Каякентский</w:t>
      </w:r>
      <w:proofErr w:type="spellEnd"/>
      <w:r w:rsidRPr="00350A36">
        <w:rPr>
          <w:rFonts w:ascii="Times New Roman" w:hAnsi="Times New Roman" w:cs="Times New Roman"/>
          <w:b/>
          <w:lang w:val="ru-RU"/>
        </w:rPr>
        <w:t xml:space="preserve"> район»</w:t>
      </w:r>
    </w:p>
    <w:p w:rsidR="00B54283" w:rsidRPr="00350A36" w:rsidRDefault="00B54283" w:rsidP="00B54283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350A36">
        <w:rPr>
          <w:rFonts w:ascii="Times New Roman" w:hAnsi="Times New Roman" w:cs="Times New Roman"/>
          <w:b/>
        </w:rPr>
        <w:t xml:space="preserve">Муниципальное </w:t>
      </w:r>
      <w:proofErr w:type="spellStart"/>
      <w:r w:rsidRPr="00350A36">
        <w:rPr>
          <w:rFonts w:ascii="Times New Roman" w:hAnsi="Times New Roman" w:cs="Times New Roman"/>
          <w:b/>
          <w:lang w:val="ru-RU"/>
        </w:rPr>
        <w:t>казён</w:t>
      </w:r>
      <w:r w:rsidRPr="00350A36">
        <w:rPr>
          <w:rFonts w:ascii="Times New Roman" w:hAnsi="Times New Roman" w:cs="Times New Roman"/>
          <w:b/>
        </w:rPr>
        <w:t>ное</w:t>
      </w:r>
      <w:proofErr w:type="spellEnd"/>
      <w:r w:rsidRPr="00350A36">
        <w:rPr>
          <w:rFonts w:ascii="Times New Roman" w:hAnsi="Times New Roman" w:cs="Times New Roman"/>
          <w:b/>
        </w:rPr>
        <w:t xml:space="preserve"> дошкольное образовательное учреждение</w:t>
      </w:r>
    </w:p>
    <w:p w:rsidR="00B54283" w:rsidRPr="00350A36" w:rsidRDefault="00B54283" w:rsidP="00B54283">
      <w:pPr>
        <w:widowControl w:val="0"/>
        <w:tabs>
          <w:tab w:val="left" w:pos="4124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lang w:val="ru-RU"/>
        </w:rPr>
      </w:pPr>
      <w:r w:rsidRPr="00350A36">
        <w:rPr>
          <w:rFonts w:ascii="Times New Roman" w:hAnsi="Times New Roman" w:cs="Times New Roman"/>
          <w:b/>
          <w:lang w:val="ru-RU"/>
        </w:rPr>
        <w:t xml:space="preserve">«Детский сад №2 с. </w:t>
      </w:r>
      <w:proofErr w:type="spellStart"/>
      <w:r w:rsidRPr="00350A36">
        <w:rPr>
          <w:rFonts w:ascii="Times New Roman" w:hAnsi="Times New Roman" w:cs="Times New Roman"/>
          <w:b/>
          <w:lang w:val="ru-RU"/>
        </w:rPr>
        <w:t>Алходжакент</w:t>
      </w:r>
      <w:proofErr w:type="spellEnd"/>
      <w:r w:rsidRPr="00350A36">
        <w:rPr>
          <w:rFonts w:ascii="Times New Roman" w:hAnsi="Times New Roman" w:cs="Times New Roman"/>
          <w:b/>
          <w:lang w:val="ru-RU"/>
        </w:rPr>
        <w:t>»</w:t>
      </w:r>
    </w:p>
    <w:p w:rsidR="00B54283" w:rsidRPr="00350A36" w:rsidRDefault="00B54283" w:rsidP="00B54283">
      <w:pPr>
        <w:autoSpaceDN w:val="0"/>
        <w:ind w:firstLine="284"/>
        <w:jc w:val="center"/>
        <w:rPr>
          <w:rFonts w:ascii="Times New Roman" w:hAnsi="Times New Roman" w:cs="Times New Roman"/>
          <w:lang w:val="ru-RU"/>
        </w:rPr>
      </w:pPr>
    </w:p>
    <w:p w:rsidR="00B54283" w:rsidRPr="00350A36" w:rsidRDefault="00B54283" w:rsidP="00B54283">
      <w:pPr>
        <w:autoSpaceDN w:val="0"/>
        <w:ind w:firstLine="284"/>
        <w:jc w:val="center"/>
        <w:rPr>
          <w:rFonts w:ascii="Times New Roman" w:hAnsi="Times New Roman" w:cs="Times New Roman"/>
          <w:u w:val="single"/>
          <w:lang w:val="ru-RU"/>
        </w:rPr>
      </w:pPr>
      <w:r w:rsidRPr="00350A36">
        <w:rPr>
          <w:rFonts w:ascii="Times New Roman" w:hAnsi="Times New Roman" w:cs="Times New Roman"/>
          <w:lang w:val="ru-RU"/>
        </w:rPr>
        <w:t xml:space="preserve">    </w:t>
      </w:r>
    </w:p>
    <w:p w:rsidR="00B54283" w:rsidRPr="00350A36" w:rsidRDefault="00B54283" w:rsidP="00B54283">
      <w:pPr>
        <w:tabs>
          <w:tab w:val="left" w:pos="426"/>
        </w:tabs>
        <w:jc w:val="center"/>
        <w:rPr>
          <w:rFonts w:ascii="Times New Roman" w:eastAsia="Times New Roman" w:hAnsi="Times New Roman" w:cs="Times New Roman"/>
          <w:lang w:val="ru-RU"/>
        </w:rPr>
      </w:pPr>
    </w:p>
    <w:p w:rsidR="00B54283" w:rsidRPr="00350A36" w:rsidRDefault="00B54283" w:rsidP="00B54283">
      <w:pPr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350A36">
        <w:rPr>
          <w:rFonts w:ascii="Times New Roman" w:eastAsia="Times New Roman" w:hAnsi="Times New Roman" w:cs="Times New Roman"/>
          <w:b/>
        </w:rPr>
        <w:t>П Р И К А З</w:t>
      </w:r>
    </w:p>
    <w:p w:rsidR="00B54283" w:rsidRPr="00350A36" w:rsidRDefault="00B54283" w:rsidP="00B54283">
      <w:pPr>
        <w:jc w:val="center"/>
        <w:rPr>
          <w:rFonts w:ascii="Times New Roman" w:eastAsia="Times New Roman" w:hAnsi="Times New Roman" w:cs="Times New Roman"/>
          <w:b/>
          <w:lang w:val="ru-RU"/>
        </w:rPr>
      </w:pPr>
    </w:p>
    <w:p w:rsidR="00B54283" w:rsidRPr="00B54283" w:rsidRDefault="00B54283" w:rsidP="00B54283">
      <w:pPr>
        <w:rPr>
          <w:rFonts w:ascii="Times New Roman" w:hAnsi="Times New Roman" w:cs="Times New Roman"/>
          <w:b/>
          <w:lang w:val="ru-RU"/>
        </w:rPr>
      </w:pPr>
      <w:r w:rsidRPr="00350A36">
        <w:rPr>
          <w:b/>
          <w:lang w:val="ru-RU"/>
        </w:rPr>
        <w:t xml:space="preserve">             </w:t>
      </w:r>
      <w:r w:rsidRPr="00B54283">
        <w:rPr>
          <w:rFonts w:ascii="Times New Roman" w:hAnsi="Times New Roman" w:cs="Times New Roman"/>
          <w:b/>
          <w:lang w:val="ru-RU"/>
        </w:rPr>
        <w:t>17.01.2023г</w:t>
      </w:r>
      <w:r w:rsidRPr="00B54283">
        <w:rPr>
          <w:rFonts w:ascii="Times New Roman" w:hAnsi="Times New Roman" w:cs="Times New Roman"/>
          <w:b/>
        </w:rPr>
        <w:t>.                                                                                                               №</w:t>
      </w:r>
      <w:r w:rsidRPr="00B54283">
        <w:rPr>
          <w:rFonts w:ascii="Times New Roman" w:hAnsi="Times New Roman" w:cs="Times New Roman"/>
          <w:b/>
          <w:lang w:val="ru-RU"/>
        </w:rPr>
        <w:t>1\2 -ОД</w:t>
      </w:r>
    </w:p>
    <w:p w:rsidR="00B54283" w:rsidRPr="00350A36" w:rsidRDefault="00B54283" w:rsidP="00B54283">
      <w:pPr>
        <w:rPr>
          <w:rStyle w:val="30"/>
          <w:rFonts w:eastAsia="Arial Unicode MS"/>
          <w:b/>
          <w:lang w:val="ru-RU"/>
        </w:rPr>
      </w:pPr>
      <w:bookmarkStart w:id="0" w:name="_GoBack"/>
      <w:r w:rsidRPr="00350A36">
        <w:rPr>
          <w:rStyle w:val="30"/>
          <w:rFonts w:eastAsia="Arial Unicode MS"/>
          <w:b/>
          <w:lang w:val="ru-RU"/>
        </w:rPr>
        <w:t xml:space="preserve">          </w:t>
      </w:r>
      <w:r w:rsidRPr="00350A36">
        <w:rPr>
          <w:rStyle w:val="30"/>
          <w:rFonts w:eastAsia="Arial Unicode MS"/>
          <w:b/>
        </w:rPr>
        <w:t xml:space="preserve">Об утверждении Перечня должностей, замещение </w:t>
      </w:r>
    </w:p>
    <w:p w:rsidR="00B54283" w:rsidRPr="00350A36" w:rsidRDefault="00B54283" w:rsidP="00B54283">
      <w:pPr>
        <w:rPr>
          <w:rStyle w:val="30"/>
          <w:rFonts w:eastAsia="Arial Unicode MS"/>
          <w:b/>
          <w:lang w:val="ru-RU"/>
        </w:rPr>
      </w:pPr>
      <w:r w:rsidRPr="00350A36">
        <w:rPr>
          <w:rStyle w:val="30"/>
          <w:rFonts w:eastAsia="Arial Unicode MS"/>
          <w:b/>
          <w:lang w:val="ru-RU"/>
        </w:rPr>
        <w:t xml:space="preserve">           </w:t>
      </w:r>
      <w:r w:rsidRPr="00350A36">
        <w:rPr>
          <w:rStyle w:val="30"/>
          <w:rFonts w:eastAsia="Arial Unicode MS"/>
          <w:b/>
        </w:rPr>
        <w:t>которых связано с коррупционными рисками,</w:t>
      </w:r>
    </w:p>
    <w:p w:rsidR="00B54283" w:rsidRPr="00350A36" w:rsidRDefault="00B54283" w:rsidP="00B54283">
      <w:pPr>
        <w:rPr>
          <w:b/>
        </w:rPr>
      </w:pPr>
      <w:r w:rsidRPr="00350A36">
        <w:rPr>
          <w:rStyle w:val="30"/>
          <w:rFonts w:eastAsia="Arial Unicode MS"/>
          <w:b/>
        </w:rPr>
        <w:t xml:space="preserve"> </w:t>
      </w:r>
      <w:r w:rsidRPr="00350A36">
        <w:rPr>
          <w:rStyle w:val="30"/>
          <w:rFonts w:eastAsia="Arial Unicode MS"/>
          <w:b/>
          <w:lang w:val="ru-RU"/>
        </w:rPr>
        <w:t xml:space="preserve">          </w:t>
      </w:r>
      <w:r w:rsidRPr="00350A36">
        <w:rPr>
          <w:rStyle w:val="30"/>
          <w:rFonts w:eastAsia="Arial Unicode MS"/>
          <w:b/>
        </w:rPr>
        <w:t xml:space="preserve">и Карты коррупционных рисков в </w:t>
      </w:r>
      <w:r w:rsidRPr="00350A36">
        <w:rPr>
          <w:rStyle w:val="30"/>
          <w:rFonts w:eastAsia="Arial Unicode MS"/>
          <w:b/>
          <w:lang w:val="ru-RU"/>
        </w:rPr>
        <w:t>МКДОУ</w:t>
      </w:r>
      <w:r w:rsidRPr="00350A36">
        <w:rPr>
          <w:rStyle w:val="30"/>
          <w:rFonts w:eastAsia="Arial Unicode MS"/>
          <w:b/>
        </w:rPr>
        <w:t>»</w:t>
      </w:r>
    </w:p>
    <w:bookmarkEnd w:id="0"/>
    <w:p w:rsidR="00B54283" w:rsidRPr="00350A36" w:rsidRDefault="00B54283" w:rsidP="00B54283">
      <w:pPr>
        <w:ind w:left="40" w:right="20" w:firstLine="700"/>
        <w:rPr>
          <w:rStyle w:val="40"/>
          <w:rFonts w:eastAsia="Arial Unicode MS"/>
          <w:lang w:val="ru-RU"/>
        </w:rPr>
      </w:pPr>
    </w:p>
    <w:p w:rsidR="00B54283" w:rsidRPr="00350A36" w:rsidRDefault="00B54283" w:rsidP="00B54283">
      <w:pPr>
        <w:ind w:left="40" w:right="20" w:firstLine="700"/>
        <w:rPr>
          <w:rStyle w:val="40"/>
          <w:rFonts w:eastAsia="Arial Unicode MS"/>
          <w:lang w:val="ru-RU"/>
        </w:rPr>
      </w:pPr>
      <w:r w:rsidRPr="00350A36">
        <w:rPr>
          <w:rStyle w:val="40"/>
          <w:rFonts w:eastAsia="Arial Unicode MS"/>
        </w:rPr>
        <w:t xml:space="preserve">В целях реализации статьи 13.3 Федерального Закона от 25.12.2008 № 273-Ф3 «О </w:t>
      </w:r>
      <w:r w:rsidRPr="00350A36">
        <w:rPr>
          <w:rStyle w:val="40"/>
          <w:rFonts w:eastAsia="Arial Unicode MS"/>
          <w:lang w:val="ru-RU"/>
        </w:rPr>
        <w:t xml:space="preserve">    </w:t>
      </w:r>
      <w:r w:rsidRPr="00350A36">
        <w:rPr>
          <w:rStyle w:val="40"/>
          <w:rFonts w:eastAsia="Arial Unicode MS"/>
        </w:rPr>
        <w:t xml:space="preserve">противодействию коррупции», для осуществления контроля исполнения </w:t>
      </w:r>
      <w:proofErr w:type="spellStart"/>
      <w:r w:rsidRPr="00350A36">
        <w:rPr>
          <w:rStyle w:val="40"/>
          <w:rFonts w:eastAsia="Arial Unicode MS"/>
        </w:rPr>
        <w:t>коррупционно</w:t>
      </w:r>
      <w:proofErr w:type="spellEnd"/>
      <w:r w:rsidRPr="00350A36">
        <w:rPr>
          <w:rStyle w:val="40"/>
          <w:rFonts w:eastAsia="Arial Unicode MS"/>
          <w:lang w:val="ru-RU"/>
        </w:rPr>
        <w:t xml:space="preserve"> </w:t>
      </w:r>
      <w:r w:rsidRPr="00350A36">
        <w:rPr>
          <w:rStyle w:val="40"/>
          <w:rFonts w:eastAsia="Arial Unicode MS"/>
        </w:rPr>
        <w:t xml:space="preserve">- опасных функций в </w:t>
      </w:r>
      <w:r w:rsidRPr="00350A36">
        <w:rPr>
          <w:rStyle w:val="40"/>
          <w:rFonts w:eastAsia="Arial Unicode MS"/>
          <w:lang w:val="ru-RU"/>
        </w:rPr>
        <w:t xml:space="preserve">МКДОУ «Детский сад №2 с. </w:t>
      </w:r>
      <w:proofErr w:type="spellStart"/>
      <w:r w:rsidRPr="00350A36">
        <w:rPr>
          <w:rStyle w:val="40"/>
          <w:rFonts w:eastAsia="Arial Unicode MS"/>
          <w:lang w:val="ru-RU"/>
        </w:rPr>
        <w:t>Алходжакент</w:t>
      </w:r>
      <w:proofErr w:type="spellEnd"/>
      <w:r w:rsidRPr="00350A36">
        <w:rPr>
          <w:rStyle w:val="40"/>
          <w:rFonts w:eastAsia="Arial Unicode MS"/>
          <w:lang w:val="ru-RU"/>
        </w:rPr>
        <w:t>»,</w:t>
      </w:r>
    </w:p>
    <w:p w:rsidR="00B54283" w:rsidRPr="00350A36" w:rsidRDefault="00B54283" w:rsidP="00B54283">
      <w:pPr>
        <w:ind w:left="40" w:right="20" w:firstLine="700"/>
        <w:jc w:val="center"/>
        <w:rPr>
          <w:rStyle w:val="40"/>
          <w:rFonts w:eastAsia="Arial Unicode MS"/>
          <w:lang w:val="ru-RU"/>
        </w:rPr>
      </w:pPr>
    </w:p>
    <w:p w:rsidR="00B54283" w:rsidRPr="00350A36" w:rsidRDefault="00B54283" w:rsidP="00B54283">
      <w:pPr>
        <w:ind w:left="40" w:right="20" w:firstLine="700"/>
        <w:jc w:val="center"/>
        <w:rPr>
          <w:rStyle w:val="40"/>
          <w:rFonts w:eastAsia="Arial Unicode MS"/>
          <w:lang w:val="ru-RU"/>
        </w:rPr>
      </w:pPr>
      <w:r w:rsidRPr="00350A36">
        <w:rPr>
          <w:rStyle w:val="40"/>
          <w:rFonts w:eastAsia="Arial Unicode MS"/>
          <w:lang w:val="ru-RU"/>
        </w:rPr>
        <w:t>приказываю:</w:t>
      </w:r>
    </w:p>
    <w:p w:rsidR="00B54283" w:rsidRPr="00350A36" w:rsidRDefault="00B54283" w:rsidP="00B54283">
      <w:pPr>
        <w:ind w:left="40" w:right="20" w:firstLine="700"/>
        <w:jc w:val="center"/>
        <w:rPr>
          <w:lang w:val="ru-RU"/>
        </w:rPr>
      </w:pPr>
    </w:p>
    <w:p w:rsidR="00B54283" w:rsidRPr="00350A36" w:rsidRDefault="00B54283" w:rsidP="00B54283">
      <w:pPr>
        <w:ind w:left="426" w:right="20" w:hanging="426"/>
        <w:rPr>
          <w:lang w:val="ru-RU"/>
        </w:rPr>
      </w:pPr>
      <w:r w:rsidRPr="00350A36">
        <w:rPr>
          <w:rStyle w:val="40"/>
          <w:rFonts w:eastAsia="Arial Unicode MS"/>
          <w:lang w:val="ru-RU"/>
        </w:rPr>
        <w:t xml:space="preserve"> 1. </w:t>
      </w:r>
      <w:r w:rsidRPr="00350A36">
        <w:rPr>
          <w:rStyle w:val="40"/>
          <w:rFonts w:eastAsia="Arial Unicode MS"/>
        </w:rPr>
        <w:t xml:space="preserve">Утвердить Перечень должностей, замещение которых связано с коррупционными Рисками (приложение 1) и Карту коррупционных рисков в </w:t>
      </w:r>
      <w:r w:rsidRPr="00350A36">
        <w:rPr>
          <w:rStyle w:val="40"/>
          <w:rFonts w:eastAsia="Arial Unicode MS"/>
          <w:lang w:val="ru-RU"/>
        </w:rPr>
        <w:t xml:space="preserve">МКДОУ «Детский сад №2 с. </w:t>
      </w:r>
      <w:proofErr w:type="spellStart"/>
      <w:r w:rsidRPr="00350A36">
        <w:rPr>
          <w:rStyle w:val="40"/>
          <w:rFonts w:eastAsia="Arial Unicode MS"/>
          <w:lang w:val="ru-RU"/>
        </w:rPr>
        <w:t>Алходжакент</w:t>
      </w:r>
      <w:proofErr w:type="spellEnd"/>
      <w:r w:rsidRPr="00350A36">
        <w:rPr>
          <w:rStyle w:val="40"/>
          <w:rFonts w:eastAsia="Arial Unicode MS"/>
          <w:lang w:val="ru-RU"/>
        </w:rPr>
        <w:t>»</w:t>
      </w:r>
      <w:r w:rsidRPr="00350A36">
        <w:rPr>
          <w:rStyle w:val="40"/>
          <w:rFonts w:eastAsia="Arial Unicode MS"/>
        </w:rPr>
        <w:t xml:space="preserve"> (приложение 2).</w:t>
      </w:r>
    </w:p>
    <w:p w:rsidR="00B54283" w:rsidRPr="00350A36" w:rsidRDefault="00B54283" w:rsidP="00B54283">
      <w:pPr>
        <w:tabs>
          <w:tab w:val="left" w:pos="426"/>
        </w:tabs>
        <w:spacing w:line="288" w:lineRule="exact"/>
        <w:ind w:right="20"/>
        <w:rPr>
          <w:rStyle w:val="40"/>
          <w:rFonts w:eastAsia="Arial Unicode MS"/>
          <w:lang w:val="ru-RU"/>
        </w:rPr>
      </w:pPr>
      <w:r w:rsidRPr="00350A36">
        <w:rPr>
          <w:rStyle w:val="40"/>
          <w:rFonts w:eastAsia="Arial Unicode MS"/>
          <w:lang w:val="ru-RU"/>
        </w:rPr>
        <w:t xml:space="preserve">  2. Магомедовой </w:t>
      </w:r>
      <w:proofErr w:type="spellStart"/>
      <w:r w:rsidRPr="00350A36">
        <w:rPr>
          <w:rStyle w:val="40"/>
          <w:rFonts w:eastAsia="Arial Unicode MS"/>
          <w:lang w:val="ru-RU"/>
        </w:rPr>
        <w:t>Минажат</w:t>
      </w:r>
      <w:proofErr w:type="spellEnd"/>
      <w:r w:rsidRPr="00350A36">
        <w:rPr>
          <w:rStyle w:val="40"/>
          <w:rFonts w:eastAsia="Arial Unicode MS"/>
          <w:lang w:val="ru-RU"/>
        </w:rPr>
        <w:t xml:space="preserve"> </w:t>
      </w:r>
      <w:proofErr w:type="spellStart"/>
      <w:r w:rsidRPr="00350A36">
        <w:rPr>
          <w:rStyle w:val="40"/>
          <w:rFonts w:eastAsia="Arial Unicode MS"/>
          <w:lang w:val="ru-RU"/>
        </w:rPr>
        <w:t>Курбанмагомедовне</w:t>
      </w:r>
      <w:proofErr w:type="spellEnd"/>
      <w:r w:rsidRPr="00350A36">
        <w:rPr>
          <w:rStyle w:val="40"/>
          <w:rFonts w:eastAsia="Arial Unicode MS"/>
          <w:lang w:val="ru-RU"/>
        </w:rPr>
        <w:t xml:space="preserve"> – инструктору по физическому воспитанию - </w:t>
      </w:r>
      <w:r w:rsidRPr="00350A36">
        <w:rPr>
          <w:rStyle w:val="40"/>
          <w:rFonts w:eastAsia="Arial Unicode MS"/>
        </w:rPr>
        <w:t xml:space="preserve"> </w:t>
      </w:r>
      <w:r w:rsidRPr="00350A36">
        <w:rPr>
          <w:rStyle w:val="40"/>
          <w:rFonts w:eastAsia="Arial Unicode MS"/>
          <w:lang w:val="ru-RU"/>
        </w:rPr>
        <w:t xml:space="preserve">   </w:t>
      </w:r>
      <w:r w:rsidRPr="00350A36">
        <w:rPr>
          <w:rStyle w:val="40"/>
          <w:rFonts w:eastAsia="Arial Unicode MS"/>
        </w:rPr>
        <w:t xml:space="preserve">ответственному лицу </w:t>
      </w:r>
      <w:r w:rsidRPr="00350A36">
        <w:rPr>
          <w:rStyle w:val="40"/>
          <w:rFonts w:eastAsia="Arial Unicode MS"/>
          <w:lang w:val="ru-RU"/>
        </w:rPr>
        <w:t>ведение</w:t>
      </w:r>
      <w:r w:rsidRPr="00350A36">
        <w:rPr>
          <w:rStyle w:val="40"/>
          <w:rFonts w:eastAsia="Arial Unicode MS"/>
        </w:rPr>
        <w:t xml:space="preserve"> официального сайта </w:t>
      </w:r>
      <w:r w:rsidRPr="00350A36">
        <w:rPr>
          <w:rStyle w:val="40"/>
          <w:rFonts w:eastAsia="Arial Unicode MS"/>
          <w:lang w:val="ru-RU"/>
        </w:rPr>
        <w:t>МКДОУ</w:t>
      </w:r>
      <w:r w:rsidRPr="00350A36">
        <w:rPr>
          <w:rStyle w:val="40"/>
          <w:rFonts w:eastAsia="Arial Unicode MS"/>
        </w:rPr>
        <w:t xml:space="preserve">, обеспечить размещение настоящего </w:t>
      </w:r>
      <w:r w:rsidRPr="00350A36">
        <w:rPr>
          <w:rStyle w:val="40"/>
          <w:rFonts w:eastAsia="Arial Unicode MS"/>
          <w:lang w:val="ru-RU"/>
        </w:rPr>
        <w:t xml:space="preserve">  </w:t>
      </w:r>
      <w:r w:rsidRPr="00350A36">
        <w:rPr>
          <w:rStyle w:val="40"/>
          <w:rFonts w:eastAsia="Arial Unicode MS"/>
        </w:rPr>
        <w:t xml:space="preserve">приказа на сайте </w:t>
      </w:r>
      <w:r w:rsidRPr="00350A36">
        <w:rPr>
          <w:rStyle w:val="40"/>
          <w:rFonts w:eastAsia="Arial Unicode MS"/>
          <w:lang w:val="ru-RU"/>
        </w:rPr>
        <w:t>учреждения.</w:t>
      </w:r>
    </w:p>
    <w:p w:rsidR="00B54283" w:rsidRPr="00350A36" w:rsidRDefault="00B54283" w:rsidP="00B54283">
      <w:pPr>
        <w:tabs>
          <w:tab w:val="left" w:pos="426"/>
        </w:tabs>
        <w:spacing w:line="288" w:lineRule="exact"/>
        <w:ind w:right="20"/>
        <w:rPr>
          <w:rStyle w:val="40"/>
          <w:rFonts w:eastAsia="Arial Unicode MS"/>
          <w:lang w:val="ru-RU"/>
        </w:rPr>
      </w:pPr>
      <w:r w:rsidRPr="00350A36">
        <w:rPr>
          <w:rStyle w:val="40"/>
          <w:rFonts w:eastAsia="Arial Unicode MS"/>
          <w:lang w:val="ru-RU"/>
        </w:rPr>
        <w:t xml:space="preserve">   3. - </w:t>
      </w:r>
      <w:r w:rsidRPr="00350A36">
        <w:rPr>
          <w:rStyle w:val="40"/>
          <w:rFonts w:eastAsia="Arial Unicode MS"/>
        </w:rPr>
        <w:t xml:space="preserve">ознакомить с настоящим приказом </w:t>
      </w:r>
    </w:p>
    <w:p w:rsidR="00B54283" w:rsidRPr="00350A36" w:rsidRDefault="00B54283" w:rsidP="00B54283">
      <w:pPr>
        <w:tabs>
          <w:tab w:val="left" w:pos="426"/>
        </w:tabs>
        <w:spacing w:line="288" w:lineRule="exact"/>
        <w:ind w:right="20"/>
        <w:rPr>
          <w:rStyle w:val="40"/>
          <w:rFonts w:eastAsia="Arial Unicode MS"/>
          <w:lang w:val="ru-RU"/>
        </w:rPr>
      </w:pPr>
      <w:r w:rsidRPr="00350A36">
        <w:rPr>
          <w:rStyle w:val="40"/>
          <w:rFonts w:eastAsia="Arial Unicode MS"/>
          <w:lang w:val="ru-RU"/>
        </w:rPr>
        <w:t xml:space="preserve">      всех </w:t>
      </w:r>
      <w:r w:rsidRPr="00350A36">
        <w:rPr>
          <w:rStyle w:val="40"/>
          <w:rFonts w:eastAsia="Arial Unicode MS"/>
        </w:rPr>
        <w:t xml:space="preserve">работников, замещающих должности руководителей, специалистов и служащих </w:t>
      </w:r>
    </w:p>
    <w:p w:rsidR="00B54283" w:rsidRPr="00350A36" w:rsidRDefault="00B54283" w:rsidP="00B54283">
      <w:pPr>
        <w:tabs>
          <w:tab w:val="left" w:pos="426"/>
        </w:tabs>
        <w:spacing w:line="288" w:lineRule="exact"/>
        <w:ind w:right="20"/>
        <w:rPr>
          <w:rStyle w:val="40"/>
          <w:rFonts w:eastAsia="Arial Unicode MS"/>
          <w:lang w:val="ru-RU"/>
        </w:rPr>
      </w:pPr>
      <w:r w:rsidRPr="00350A36">
        <w:rPr>
          <w:rStyle w:val="40"/>
          <w:rFonts w:eastAsia="Arial Unicode MS"/>
          <w:lang w:val="ru-RU"/>
        </w:rPr>
        <w:t xml:space="preserve">      </w:t>
      </w:r>
      <w:r w:rsidRPr="00350A36">
        <w:rPr>
          <w:rStyle w:val="40"/>
          <w:rFonts w:eastAsia="Arial Unicode MS"/>
        </w:rPr>
        <w:t xml:space="preserve">согласно приложению 1, под роспись. </w:t>
      </w:r>
    </w:p>
    <w:p w:rsidR="00B54283" w:rsidRPr="00350A36" w:rsidRDefault="00B54283" w:rsidP="00B54283">
      <w:pPr>
        <w:tabs>
          <w:tab w:val="left" w:pos="426"/>
        </w:tabs>
        <w:spacing w:line="288" w:lineRule="exact"/>
        <w:ind w:right="20"/>
        <w:rPr>
          <w:lang w:val="ru-RU"/>
        </w:rPr>
      </w:pPr>
    </w:p>
    <w:p w:rsidR="00B54283" w:rsidRPr="00350A36" w:rsidRDefault="00B54283" w:rsidP="00B54283">
      <w:pPr>
        <w:framePr w:h="220" w:wrap="around" w:hAnchor="margin" w:x="7607" w:y="1865"/>
        <w:tabs>
          <w:tab w:val="left" w:pos="426"/>
        </w:tabs>
        <w:spacing w:line="220" w:lineRule="exact"/>
        <w:ind w:left="100" w:firstLine="102"/>
      </w:pPr>
    </w:p>
    <w:p w:rsidR="00B54283" w:rsidRPr="00350A36" w:rsidRDefault="00B54283" w:rsidP="00B54283">
      <w:pPr>
        <w:widowControl w:val="0"/>
        <w:overflowPunct w:val="0"/>
        <w:autoSpaceDE w:val="0"/>
        <w:autoSpaceDN w:val="0"/>
        <w:adjustRightInd w:val="0"/>
        <w:rPr>
          <w:rStyle w:val="40"/>
          <w:rFonts w:eastAsia="Arial Unicode MS"/>
          <w:lang w:val="ru-RU"/>
        </w:rPr>
      </w:pPr>
      <w:r w:rsidRPr="00350A36">
        <w:rPr>
          <w:rStyle w:val="40"/>
          <w:rFonts w:eastAsia="Arial Unicode MS"/>
          <w:lang w:val="ru-RU"/>
        </w:rPr>
        <w:t xml:space="preserve">    </w:t>
      </w:r>
      <w:r w:rsidRPr="00350A36">
        <w:rPr>
          <w:rStyle w:val="40"/>
          <w:rFonts w:eastAsia="Arial Unicode MS"/>
        </w:rPr>
        <w:t>Контроль исполнения настоящего приказа оставляю за собой.</w:t>
      </w:r>
    </w:p>
    <w:p w:rsidR="00B54283" w:rsidRPr="00350A36" w:rsidRDefault="00B54283" w:rsidP="00B54283">
      <w:pPr>
        <w:widowControl w:val="0"/>
        <w:overflowPunct w:val="0"/>
        <w:autoSpaceDE w:val="0"/>
        <w:autoSpaceDN w:val="0"/>
        <w:adjustRightInd w:val="0"/>
        <w:rPr>
          <w:rStyle w:val="40"/>
          <w:rFonts w:eastAsia="Arial Unicode MS"/>
          <w:lang w:val="ru-RU"/>
        </w:rPr>
      </w:pPr>
    </w:p>
    <w:p w:rsidR="00B54283" w:rsidRPr="00350A36" w:rsidRDefault="00B54283" w:rsidP="00B54283">
      <w:pPr>
        <w:widowControl w:val="0"/>
        <w:overflowPunct w:val="0"/>
        <w:autoSpaceDE w:val="0"/>
        <w:autoSpaceDN w:val="0"/>
        <w:adjustRightInd w:val="0"/>
        <w:jc w:val="right"/>
        <w:rPr>
          <w:rStyle w:val="40"/>
          <w:rFonts w:eastAsia="Arial Unicode MS"/>
          <w:lang w:val="ru-RU"/>
        </w:rPr>
      </w:pPr>
    </w:p>
    <w:p w:rsidR="00686E7A" w:rsidRDefault="00686E7A" w:rsidP="00686E7A">
      <w:pPr>
        <w:widowControl w:val="0"/>
        <w:overflowPunct w:val="0"/>
        <w:autoSpaceDE w:val="0"/>
        <w:autoSpaceDN w:val="0"/>
        <w:adjustRightInd w:val="0"/>
        <w:jc w:val="center"/>
        <w:rPr>
          <w:rStyle w:val="40"/>
          <w:rFonts w:eastAsia="Arial Unicode MS"/>
          <w:lang w:val="ru-RU"/>
        </w:rPr>
      </w:pPr>
      <w:r>
        <w:rPr>
          <w:rStyle w:val="40"/>
          <w:rFonts w:eastAsia="Arial Unicode MS"/>
          <w:lang w:val="ru-RU"/>
        </w:rPr>
        <w:t xml:space="preserve">                                                  </w:t>
      </w:r>
    </w:p>
    <w:p w:rsidR="00686E7A" w:rsidRDefault="00686E7A" w:rsidP="00686E7A">
      <w:pPr>
        <w:widowControl w:val="0"/>
        <w:overflowPunct w:val="0"/>
        <w:autoSpaceDE w:val="0"/>
        <w:autoSpaceDN w:val="0"/>
        <w:adjustRightInd w:val="0"/>
        <w:jc w:val="center"/>
        <w:rPr>
          <w:rStyle w:val="40"/>
          <w:rFonts w:eastAsia="Arial Unicode MS"/>
          <w:lang w:val="ru-RU"/>
        </w:rPr>
      </w:pPr>
      <w:r>
        <w:rPr>
          <w:rStyle w:val="40"/>
          <w:rFonts w:eastAsia="Arial Unicode MS"/>
          <w:lang w:val="ru-RU"/>
        </w:rPr>
        <w:t xml:space="preserve">                                                                                                 </w:t>
      </w:r>
      <w:proofErr w:type="spellStart"/>
      <w:r w:rsidRPr="00350A36">
        <w:rPr>
          <w:rStyle w:val="40"/>
          <w:rFonts w:eastAsia="Arial Unicode MS"/>
          <w:lang w:val="ru-RU"/>
        </w:rPr>
        <w:t>С.Г.Магомедова</w:t>
      </w:r>
      <w:proofErr w:type="spellEnd"/>
    </w:p>
    <w:p w:rsidR="00B54283" w:rsidRPr="00686E7A" w:rsidRDefault="00686E7A" w:rsidP="00686E7A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Style w:val="40"/>
          <w:rFonts w:eastAsia="Arial Unicode MS"/>
          <w:lang w:val="ru-RU"/>
        </w:rPr>
        <w:t xml:space="preserve">                                                     </w:t>
      </w:r>
      <w:r w:rsidR="00B54283" w:rsidRPr="00350A36">
        <w:rPr>
          <w:rStyle w:val="40"/>
          <w:rFonts w:eastAsia="Arial Unicode MS"/>
          <w:lang w:val="ru-RU"/>
        </w:rPr>
        <w:t xml:space="preserve">Заведующий МКДОУ                               </w:t>
      </w:r>
      <w:r>
        <w:rPr>
          <w:rStyle w:val="40"/>
          <w:rFonts w:eastAsia="Arial Unicode MS"/>
          <w:lang w:val="ru-RU"/>
        </w:rPr>
        <w:t xml:space="preserve">                            </w:t>
      </w:r>
      <w:r w:rsidR="00B54283" w:rsidRPr="00350A36">
        <w:rPr>
          <w:rFonts w:ascii="Times New Roman" w:hAnsi="Times New Roman" w:cs="Times New Roman"/>
        </w:rPr>
        <w:br w:type="page"/>
      </w:r>
      <w:r w:rsidR="00B54283" w:rsidRPr="00B54283">
        <w:rPr>
          <w:rFonts w:ascii="Times New Roman" w:hAnsi="Times New Roman" w:cs="Times New Roman"/>
        </w:rPr>
        <w:lastRenderedPageBreak/>
        <w:t>Приложение 1</w:t>
      </w:r>
    </w:p>
    <w:p w:rsidR="00B54283" w:rsidRPr="00B54283" w:rsidRDefault="00B54283" w:rsidP="00B54283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B54283">
        <w:rPr>
          <w:rFonts w:ascii="Times New Roman" w:hAnsi="Times New Roman" w:cs="Times New Roman"/>
        </w:rPr>
        <w:t xml:space="preserve"> к приказу от </w:t>
      </w:r>
      <w:r w:rsidRPr="00B54283">
        <w:rPr>
          <w:rFonts w:ascii="Times New Roman" w:hAnsi="Times New Roman" w:cs="Times New Roman"/>
          <w:lang w:val="ru-RU"/>
        </w:rPr>
        <w:t xml:space="preserve">17.01.2023г. </w:t>
      </w:r>
      <w:r w:rsidRPr="00B54283">
        <w:rPr>
          <w:rFonts w:ascii="Times New Roman" w:hAnsi="Times New Roman" w:cs="Times New Roman"/>
        </w:rPr>
        <w:t xml:space="preserve"> </w:t>
      </w:r>
    </w:p>
    <w:p w:rsidR="00B54283" w:rsidRPr="00B54283" w:rsidRDefault="00B54283" w:rsidP="00B54283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B54283">
        <w:rPr>
          <w:rFonts w:ascii="Times New Roman" w:hAnsi="Times New Roman" w:cs="Times New Roman"/>
        </w:rPr>
        <w:t xml:space="preserve">№ </w:t>
      </w:r>
      <w:r w:rsidRPr="00B54283">
        <w:rPr>
          <w:rFonts w:ascii="Times New Roman" w:hAnsi="Times New Roman" w:cs="Times New Roman"/>
          <w:lang w:val="ru-RU"/>
        </w:rPr>
        <w:t>1\2-од</w:t>
      </w:r>
      <w:r w:rsidRPr="00B54283">
        <w:rPr>
          <w:rFonts w:ascii="Times New Roman" w:hAnsi="Times New Roman" w:cs="Times New Roman"/>
        </w:rPr>
        <w:t xml:space="preserve"> </w:t>
      </w:r>
    </w:p>
    <w:p w:rsidR="00B54283" w:rsidRPr="00B54283" w:rsidRDefault="00B54283" w:rsidP="00B54283">
      <w:pPr>
        <w:pStyle w:val="20"/>
        <w:keepNext/>
        <w:keepLines/>
        <w:shd w:val="clear" w:color="auto" w:fill="auto"/>
        <w:spacing w:before="0" w:line="220" w:lineRule="exact"/>
        <w:ind w:left="3940"/>
        <w:jc w:val="left"/>
        <w:rPr>
          <w:sz w:val="24"/>
          <w:szCs w:val="24"/>
        </w:rPr>
      </w:pPr>
      <w:bookmarkStart w:id="1" w:name="bookmark6"/>
    </w:p>
    <w:p w:rsidR="00B54283" w:rsidRPr="00B54283" w:rsidRDefault="00B54283" w:rsidP="00B54283">
      <w:pPr>
        <w:pStyle w:val="20"/>
        <w:keepNext/>
        <w:keepLines/>
        <w:shd w:val="clear" w:color="auto" w:fill="auto"/>
        <w:spacing w:before="0" w:line="220" w:lineRule="exact"/>
        <w:ind w:left="3940"/>
        <w:jc w:val="left"/>
        <w:rPr>
          <w:sz w:val="24"/>
          <w:szCs w:val="24"/>
        </w:rPr>
      </w:pPr>
      <w:r w:rsidRPr="00B54283">
        <w:rPr>
          <w:sz w:val="24"/>
          <w:szCs w:val="24"/>
        </w:rPr>
        <w:t>ПЕРЕЧЕНЬ</w:t>
      </w:r>
      <w:bookmarkEnd w:id="1"/>
    </w:p>
    <w:p w:rsidR="00B54283" w:rsidRPr="00B54283" w:rsidRDefault="00B54283" w:rsidP="00B54283">
      <w:pPr>
        <w:pStyle w:val="20"/>
        <w:keepNext/>
        <w:keepLines/>
        <w:shd w:val="clear" w:color="auto" w:fill="auto"/>
        <w:spacing w:before="0" w:after="253" w:line="220" w:lineRule="exact"/>
        <w:ind w:left="740"/>
        <w:jc w:val="left"/>
        <w:rPr>
          <w:sz w:val="24"/>
          <w:szCs w:val="24"/>
        </w:rPr>
      </w:pPr>
      <w:bookmarkStart w:id="2" w:name="bookmark7"/>
      <w:r w:rsidRPr="00B54283">
        <w:rPr>
          <w:sz w:val="24"/>
          <w:szCs w:val="24"/>
        </w:rPr>
        <w:t>должностей, замещение которых связано с коррупционными рисками,</w:t>
      </w:r>
      <w:bookmarkEnd w:id="2"/>
    </w:p>
    <w:p w:rsidR="00B54283" w:rsidRPr="00B54283" w:rsidRDefault="00B54283" w:rsidP="00B54283">
      <w:pPr>
        <w:numPr>
          <w:ilvl w:val="0"/>
          <w:numId w:val="1"/>
        </w:numPr>
        <w:tabs>
          <w:tab w:val="left" w:pos="356"/>
        </w:tabs>
        <w:spacing w:line="283" w:lineRule="exact"/>
        <w:rPr>
          <w:rFonts w:ascii="Times New Roman" w:hAnsi="Times New Roman" w:cs="Times New Roman"/>
        </w:rPr>
      </w:pPr>
      <w:r w:rsidRPr="00B54283">
        <w:rPr>
          <w:rFonts w:ascii="Times New Roman" w:hAnsi="Times New Roman" w:cs="Times New Roman"/>
          <w:lang w:val="ru-RU"/>
        </w:rPr>
        <w:t>Заведующий образовательным учреждением</w:t>
      </w:r>
    </w:p>
    <w:p w:rsidR="00B54283" w:rsidRPr="00B54283" w:rsidRDefault="00B54283" w:rsidP="00B54283">
      <w:pPr>
        <w:numPr>
          <w:ilvl w:val="0"/>
          <w:numId w:val="1"/>
        </w:numPr>
        <w:tabs>
          <w:tab w:val="left" w:pos="375"/>
        </w:tabs>
        <w:spacing w:line="283" w:lineRule="exact"/>
        <w:rPr>
          <w:rFonts w:ascii="Times New Roman" w:hAnsi="Times New Roman" w:cs="Times New Roman"/>
        </w:rPr>
      </w:pPr>
      <w:r w:rsidRPr="00B54283">
        <w:rPr>
          <w:rFonts w:ascii="Times New Roman" w:hAnsi="Times New Roman" w:cs="Times New Roman"/>
          <w:lang w:val="ru-RU"/>
        </w:rPr>
        <w:t>Б</w:t>
      </w:r>
      <w:proofErr w:type="spellStart"/>
      <w:r w:rsidRPr="00B54283">
        <w:rPr>
          <w:rFonts w:ascii="Times New Roman" w:hAnsi="Times New Roman" w:cs="Times New Roman"/>
        </w:rPr>
        <w:t>ухгалтер</w:t>
      </w:r>
      <w:proofErr w:type="spellEnd"/>
    </w:p>
    <w:p w:rsidR="00B54283" w:rsidRPr="00B54283" w:rsidRDefault="00B54283" w:rsidP="00B54283">
      <w:pPr>
        <w:tabs>
          <w:tab w:val="left" w:pos="351"/>
        </w:tabs>
        <w:rPr>
          <w:rFonts w:ascii="Times New Roman" w:hAnsi="Times New Roman" w:cs="Times New Roman"/>
        </w:rPr>
      </w:pPr>
      <w:r w:rsidRPr="00B54283">
        <w:rPr>
          <w:rFonts w:ascii="Times New Roman" w:hAnsi="Times New Roman" w:cs="Times New Roman"/>
          <w:lang w:val="ru-RU"/>
        </w:rPr>
        <w:t xml:space="preserve">                         3.   Педагоги</w:t>
      </w:r>
    </w:p>
    <w:p w:rsidR="00B54283" w:rsidRDefault="00B54283" w:rsidP="00B54283"/>
    <w:p w:rsidR="00B54283" w:rsidRPr="00B54283" w:rsidRDefault="00B54283" w:rsidP="00B54283"/>
    <w:p w:rsidR="00B54283" w:rsidRPr="00B54283" w:rsidRDefault="00B54283" w:rsidP="00B54283"/>
    <w:p w:rsidR="00B54283" w:rsidRPr="00B54283" w:rsidRDefault="00B54283" w:rsidP="00B54283"/>
    <w:p w:rsidR="00B54283" w:rsidRPr="00B54283" w:rsidRDefault="00B54283" w:rsidP="00B54283"/>
    <w:p w:rsidR="00B54283" w:rsidRPr="00B54283" w:rsidRDefault="00B54283" w:rsidP="00B54283"/>
    <w:p w:rsidR="00B54283" w:rsidRPr="00B54283" w:rsidRDefault="00B54283" w:rsidP="00B54283"/>
    <w:p w:rsidR="00B54283" w:rsidRPr="00B54283" w:rsidRDefault="00B54283" w:rsidP="00B54283"/>
    <w:p w:rsidR="00B54283" w:rsidRPr="00B54283" w:rsidRDefault="00B54283" w:rsidP="00B54283"/>
    <w:p w:rsidR="00B54283" w:rsidRPr="00B54283" w:rsidRDefault="00B54283" w:rsidP="00B54283"/>
    <w:p w:rsidR="00B54283" w:rsidRPr="00B54283" w:rsidRDefault="00B54283" w:rsidP="00B54283"/>
    <w:p w:rsidR="00B54283" w:rsidRPr="00B54283" w:rsidRDefault="00B54283" w:rsidP="00B54283"/>
    <w:p w:rsidR="00B54283" w:rsidRPr="00B54283" w:rsidRDefault="00B54283" w:rsidP="00B54283"/>
    <w:p w:rsidR="00B54283" w:rsidRPr="00B54283" w:rsidRDefault="00B54283" w:rsidP="00B54283"/>
    <w:p w:rsidR="00B54283" w:rsidRPr="00B54283" w:rsidRDefault="00B54283" w:rsidP="00B54283"/>
    <w:p w:rsidR="00B54283" w:rsidRPr="00B54283" w:rsidRDefault="00B54283" w:rsidP="00B54283"/>
    <w:p w:rsidR="00B54283" w:rsidRPr="00B54283" w:rsidRDefault="00B54283" w:rsidP="00B54283"/>
    <w:p w:rsidR="00B54283" w:rsidRPr="00B54283" w:rsidRDefault="00B54283" w:rsidP="00B54283"/>
    <w:p w:rsidR="00B54283" w:rsidRPr="00B54283" w:rsidRDefault="00B54283" w:rsidP="00B54283"/>
    <w:p w:rsidR="00B54283" w:rsidRPr="00B54283" w:rsidRDefault="00B54283" w:rsidP="00B54283"/>
    <w:p w:rsidR="00B54283" w:rsidRDefault="00B54283" w:rsidP="00B54283">
      <w:pPr>
        <w:tabs>
          <w:tab w:val="left" w:pos="6195"/>
        </w:tabs>
      </w:pPr>
      <w:r>
        <w:tab/>
      </w:r>
    </w:p>
    <w:p w:rsidR="00B54283" w:rsidRDefault="00B54283" w:rsidP="00B54283">
      <w:pPr>
        <w:tabs>
          <w:tab w:val="left" w:pos="6195"/>
        </w:tabs>
      </w:pPr>
    </w:p>
    <w:p w:rsidR="00B54283" w:rsidRDefault="00B54283" w:rsidP="00B54283">
      <w:pPr>
        <w:tabs>
          <w:tab w:val="left" w:pos="6195"/>
        </w:tabs>
      </w:pPr>
    </w:p>
    <w:p w:rsidR="00B54283" w:rsidRDefault="00B54283" w:rsidP="00B54283">
      <w:pPr>
        <w:tabs>
          <w:tab w:val="left" w:pos="6195"/>
        </w:tabs>
      </w:pPr>
    </w:p>
    <w:p w:rsidR="00B54283" w:rsidRDefault="00B54283" w:rsidP="00B54283">
      <w:pPr>
        <w:tabs>
          <w:tab w:val="left" w:pos="6195"/>
        </w:tabs>
      </w:pPr>
    </w:p>
    <w:p w:rsidR="00B54283" w:rsidRDefault="00B54283" w:rsidP="00B54283">
      <w:pPr>
        <w:tabs>
          <w:tab w:val="left" w:pos="6195"/>
        </w:tabs>
      </w:pPr>
    </w:p>
    <w:p w:rsidR="00B54283" w:rsidRDefault="00B54283" w:rsidP="00B54283">
      <w:pPr>
        <w:tabs>
          <w:tab w:val="left" w:pos="6195"/>
        </w:tabs>
      </w:pPr>
    </w:p>
    <w:p w:rsidR="00B54283" w:rsidRDefault="00B54283" w:rsidP="00B54283">
      <w:pPr>
        <w:tabs>
          <w:tab w:val="left" w:pos="6195"/>
        </w:tabs>
      </w:pPr>
    </w:p>
    <w:p w:rsidR="00B54283" w:rsidRPr="00B54283" w:rsidRDefault="00B54283" w:rsidP="00B54283">
      <w:pPr>
        <w:tabs>
          <w:tab w:val="left" w:pos="6195"/>
        </w:tabs>
      </w:pPr>
    </w:p>
    <w:p w:rsidR="00B54283" w:rsidRPr="00B54283" w:rsidRDefault="00B54283" w:rsidP="00B54283"/>
    <w:p w:rsidR="00B54283" w:rsidRPr="00B54283" w:rsidRDefault="00B54283" w:rsidP="00B54283">
      <w:pPr>
        <w:pStyle w:val="10"/>
        <w:keepNext/>
        <w:keepLines/>
        <w:shd w:val="clear" w:color="auto" w:fill="auto"/>
        <w:tabs>
          <w:tab w:val="left" w:pos="8870"/>
        </w:tabs>
        <w:spacing w:before="0" w:after="0" w:line="240" w:lineRule="auto"/>
        <w:jc w:val="right"/>
        <w:rPr>
          <w:b/>
          <w:sz w:val="24"/>
          <w:szCs w:val="24"/>
        </w:rPr>
      </w:pPr>
      <w:r w:rsidRPr="00B54283">
        <w:rPr>
          <w:b/>
          <w:sz w:val="24"/>
          <w:szCs w:val="24"/>
        </w:rPr>
        <w:lastRenderedPageBreak/>
        <w:t xml:space="preserve">Приложение № 2 </w:t>
      </w:r>
    </w:p>
    <w:p w:rsidR="00B54283" w:rsidRPr="00B54283" w:rsidRDefault="00B54283" w:rsidP="00B54283">
      <w:pPr>
        <w:pStyle w:val="10"/>
        <w:keepNext/>
        <w:keepLines/>
        <w:shd w:val="clear" w:color="auto" w:fill="auto"/>
        <w:spacing w:before="0" w:after="0" w:line="240" w:lineRule="auto"/>
        <w:ind w:left="740"/>
        <w:jc w:val="right"/>
        <w:rPr>
          <w:b/>
          <w:sz w:val="24"/>
          <w:szCs w:val="24"/>
        </w:rPr>
      </w:pPr>
      <w:r w:rsidRPr="00B54283">
        <w:rPr>
          <w:b/>
          <w:sz w:val="24"/>
          <w:szCs w:val="24"/>
        </w:rPr>
        <w:t xml:space="preserve">                                                                                                          к приказу от 17.01.2023 № </w:t>
      </w:r>
      <w:r>
        <w:rPr>
          <w:b/>
          <w:sz w:val="24"/>
          <w:szCs w:val="24"/>
        </w:rPr>
        <w:t>1\2</w:t>
      </w:r>
      <w:r w:rsidRPr="00B54283">
        <w:rPr>
          <w:b/>
          <w:sz w:val="24"/>
          <w:szCs w:val="24"/>
        </w:rPr>
        <w:t xml:space="preserve">-ОД  </w:t>
      </w:r>
    </w:p>
    <w:p w:rsidR="00B54283" w:rsidRPr="00350A36" w:rsidRDefault="00B54283" w:rsidP="00B54283">
      <w:pPr>
        <w:pStyle w:val="10"/>
        <w:keepNext/>
        <w:keepLines/>
        <w:shd w:val="clear" w:color="auto" w:fill="auto"/>
        <w:spacing w:before="0" w:after="0" w:line="240" w:lineRule="auto"/>
        <w:ind w:left="740"/>
        <w:jc w:val="right"/>
        <w:rPr>
          <w:b/>
          <w:sz w:val="24"/>
          <w:szCs w:val="24"/>
        </w:rPr>
      </w:pPr>
    </w:p>
    <w:p w:rsidR="00B54283" w:rsidRPr="00350A36" w:rsidRDefault="00B54283" w:rsidP="00B54283">
      <w:pPr>
        <w:pStyle w:val="10"/>
        <w:keepNext/>
        <w:keepLines/>
        <w:shd w:val="clear" w:color="auto" w:fill="auto"/>
        <w:spacing w:before="0" w:after="0" w:line="240" w:lineRule="auto"/>
        <w:ind w:left="740"/>
        <w:jc w:val="right"/>
        <w:rPr>
          <w:b/>
          <w:sz w:val="24"/>
          <w:szCs w:val="24"/>
        </w:rPr>
      </w:pPr>
    </w:p>
    <w:p w:rsidR="00B54283" w:rsidRPr="00350A36" w:rsidRDefault="00B54283" w:rsidP="00B54283">
      <w:pPr>
        <w:pStyle w:val="10"/>
        <w:keepNext/>
        <w:keepLines/>
        <w:shd w:val="clear" w:color="auto" w:fill="auto"/>
        <w:spacing w:before="0" w:after="0"/>
        <w:ind w:left="740"/>
        <w:rPr>
          <w:sz w:val="24"/>
          <w:szCs w:val="24"/>
        </w:rPr>
      </w:pPr>
      <w:r w:rsidRPr="00350A36">
        <w:rPr>
          <w:sz w:val="24"/>
          <w:szCs w:val="24"/>
        </w:rPr>
        <w:t xml:space="preserve">КАРТА КОРРУПЦИОННЫХ РИСКОВ </w:t>
      </w:r>
    </w:p>
    <w:p w:rsidR="00B54283" w:rsidRPr="00350A36" w:rsidRDefault="00B54283" w:rsidP="00B54283">
      <w:pPr>
        <w:pStyle w:val="10"/>
        <w:keepNext/>
        <w:keepLines/>
        <w:shd w:val="clear" w:color="auto" w:fill="auto"/>
        <w:spacing w:before="0" w:after="0"/>
        <w:ind w:left="740"/>
        <w:rPr>
          <w:rStyle w:val="40"/>
          <w:sz w:val="24"/>
          <w:szCs w:val="24"/>
        </w:rPr>
      </w:pPr>
      <w:r>
        <w:rPr>
          <w:rStyle w:val="40"/>
          <w:sz w:val="24"/>
          <w:szCs w:val="24"/>
        </w:rPr>
        <w:t>МК</w:t>
      </w:r>
      <w:r w:rsidRPr="00350A36">
        <w:rPr>
          <w:rStyle w:val="40"/>
          <w:sz w:val="24"/>
          <w:szCs w:val="24"/>
        </w:rPr>
        <w:t xml:space="preserve">ДОУ «Детский сад №2 с. </w:t>
      </w:r>
      <w:proofErr w:type="spellStart"/>
      <w:r w:rsidRPr="00350A36">
        <w:rPr>
          <w:rStyle w:val="40"/>
          <w:sz w:val="24"/>
          <w:szCs w:val="24"/>
        </w:rPr>
        <w:t>Алходжакент</w:t>
      </w:r>
      <w:proofErr w:type="spellEnd"/>
      <w:r w:rsidRPr="00350A36">
        <w:rPr>
          <w:rStyle w:val="40"/>
          <w:sz w:val="24"/>
          <w:szCs w:val="24"/>
        </w:rPr>
        <w:t>»</w:t>
      </w:r>
    </w:p>
    <w:p w:rsidR="00B54283" w:rsidRPr="00350A36" w:rsidRDefault="00B54283" w:rsidP="00B54283">
      <w:pPr>
        <w:pStyle w:val="10"/>
        <w:keepNext/>
        <w:keepLines/>
        <w:shd w:val="clear" w:color="auto" w:fill="auto"/>
        <w:spacing w:before="0" w:after="0"/>
        <w:ind w:left="740"/>
        <w:rPr>
          <w:sz w:val="24"/>
          <w:szCs w:val="24"/>
        </w:rPr>
      </w:pPr>
    </w:p>
    <w:tbl>
      <w:tblPr>
        <w:tblW w:w="1089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2150"/>
        <w:gridCol w:w="1954"/>
        <w:gridCol w:w="2952"/>
        <w:gridCol w:w="3331"/>
      </w:tblGrid>
      <w:tr w:rsidR="00B54283" w:rsidRPr="00350A36" w:rsidTr="00B54283">
        <w:tblPrEx>
          <w:tblCellMar>
            <w:top w:w="0" w:type="dxa"/>
            <w:bottom w:w="0" w:type="dxa"/>
          </w:tblCellMar>
        </w:tblPrEx>
        <w:trPr>
          <w:trHeight w:val="71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283" w:rsidRPr="00350A36" w:rsidRDefault="00B54283" w:rsidP="0040054C">
            <w:pPr>
              <w:pStyle w:val="22"/>
              <w:shd w:val="clear" w:color="auto" w:fill="auto"/>
              <w:spacing w:after="0" w:line="230" w:lineRule="exact"/>
              <w:jc w:val="both"/>
              <w:rPr>
                <w:sz w:val="24"/>
                <w:szCs w:val="24"/>
              </w:rPr>
            </w:pPr>
            <w:r w:rsidRPr="00350A36">
              <w:rPr>
                <w:sz w:val="24"/>
                <w:szCs w:val="24"/>
              </w:rPr>
              <w:t>№ п/п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283" w:rsidRPr="00350A36" w:rsidRDefault="00B54283" w:rsidP="00CE7DD8">
            <w:pPr>
              <w:pStyle w:val="22"/>
              <w:shd w:val="clear" w:color="auto" w:fill="auto"/>
              <w:spacing w:after="0" w:line="235" w:lineRule="exact"/>
              <w:ind w:left="120" w:firstLine="65"/>
              <w:jc w:val="left"/>
              <w:rPr>
                <w:sz w:val="24"/>
                <w:szCs w:val="24"/>
              </w:rPr>
            </w:pPr>
            <w:proofErr w:type="spellStart"/>
            <w:r w:rsidRPr="00350A36">
              <w:rPr>
                <w:sz w:val="24"/>
                <w:szCs w:val="24"/>
              </w:rPr>
              <w:t>Коррупционно</w:t>
            </w:r>
            <w:proofErr w:type="spellEnd"/>
            <w:r w:rsidRPr="00350A36">
              <w:rPr>
                <w:sz w:val="24"/>
                <w:szCs w:val="24"/>
              </w:rPr>
              <w:t>- опасные полномочия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283" w:rsidRPr="00350A36" w:rsidRDefault="00B54283" w:rsidP="00CE7DD8">
            <w:pPr>
              <w:pStyle w:val="22"/>
              <w:shd w:val="clear" w:color="auto" w:fill="auto"/>
              <w:spacing w:after="0" w:line="240" w:lineRule="exact"/>
              <w:ind w:right="280" w:firstLine="65"/>
              <w:jc w:val="left"/>
              <w:rPr>
                <w:sz w:val="24"/>
                <w:szCs w:val="24"/>
              </w:rPr>
            </w:pPr>
            <w:r w:rsidRPr="00350A36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283" w:rsidRPr="00350A36" w:rsidRDefault="00B54283" w:rsidP="00CE7DD8">
            <w:pPr>
              <w:pStyle w:val="22"/>
              <w:shd w:val="clear" w:color="auto" w:fill="auto"/>
              <w:spacing w:after="0" w:line="230" w:lineRule="exact"/>
              <w:ind w:firstLine="65"/>
              <w:jc w:val="left"/>
              <w:rPr>
                <w:sz w:val="24"/>
                <w:szCs w:val="24"/>
              </w:rPr>
            </w:pPr>
            <w:r w:rsidRPr="00350A36">
              <w:rPr>
                <w:sz w:val="24"/>
                <w:szCs w:val="24"/>
              </w:rPr>
              <w:t>Описание зон коррупционного риска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283" w:rsidRPr="00350A36" w:rsidRDefault="00B54283" w:rsidP="00CE7DD8">
            <w:pPr>
              <w:pStyle w:val="22"/>
              <w:shd w:val="clear" w:color="auto" w:fill="auto"/>
              <w:spacing w:after="0" w:line="235" w:lineRule="exact"/>
              <w:ind w:firstLine="65"/>
              <w:jc w:val="left"/>
              <w:rPr>
                <w:sz w:val="24"/>
                <w:szCs w:val="24"/>
              </w:rPr>
            </w:pPr>
            <w:r w:rsidRPr="00350A36">
              <w:rPr>
                <w:sz w:val="24"/>
                <w:szCs w:val="24"/>
              </w:rPr>
              <w:t>Меры по минимизации (устранению) коррупционного риска</w:t>
            </w:r>
          </w:p>
        </w:tc>
      </w:tr>
      <w:tr w:rsidR="00B54283" w:rsidRPr="00350A36" w:rsidTr="00B54283">
        <w:tblPrEx>
          <w:tblCellMar>
            <w:top w:w="0" w:type="dxa"/>
            <w:bottom w:w="0" w:type="dxa"/>
          </w:tblCellMar>
        </w:tblPrEx>
        <w:trPr>
          <w:trHeight w:val="1959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283" w:rsidRPr="00350A36" w:rsidRDefault="00B54283" w:rsidP="0040054C">
            <w:pPr>
              <w:pStyle w:val="2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50A36">
              <w:rPr>
                <w:sz w:val="24"/>
                <w:szCs w:val="24"/>
              </w:rPr>
              <w:t>1.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283" w:rsidRPr="00350A36" w:rsidRDefault="00B54283" w:rsidP="0040054C">
            <w:pPr>
              <w:pStyle w:val="23"/>
              <w:shd w:val="clear" w:color="auto" w:fill="auto"/>
              <w:spacing w:line="235" w:lineRule="exact"/>
              <w:rPr>
                <w:sz w:val="24"/>
                <w:szCs w:val="24"/>
              </w:rPr>
            </w:pPr>
            <w:r w:rsidRPr="00350A36">
              <w:rPr>
                <w:sz w:val="24"/>
                <w:szCs w:val="24"/>
              </w:rPr>
              <w:t xml:space="preserve">Организация деятельности </w:t>
            </w:r>
            <w:r>
              <w:rPr>
                <w:sz w:val="24"/>
                <w:szCs w:val="24"/>
              </w:rPr>
              <w:t>МК</w:t>
            </w:r>
            <w:r w:rsidRPr="00350A36">
              <w:rPr>
                <w:sz w:val="24"/>
                <w:szCs w:val="24"/>
              </w:rPr>
              <w:t>ДОУ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283" w:rsidRPr="00350A36" w:rsidRDefault="00B54283" w:rsidP="0040054C">
            <w:pPr>
              <w:pStyle w:val="23"/>
              <w:shd w:val="clear" w:color="auto" w:fill="auto"/>
              <w:spacing w:line="235" w:lineRule="exact"/>
              <w:ind w:left="120"/>
              <w:jc w:val="left"/>
              <w:rPr>
                <w:sz w:val="24"/>
                <w:szCs w:val="24"/>
              </w:rPr>
            </w:pPr>
            <w:r w:rsidRPr="00350A36">
              <w:rPr>
                <w:sz w:val="24"/>
                <w:szCs w:val="24"/>
              </w:rPr>
              <w:t>Заведующий</w:t>
            </w:r>
            <w:r>
              <w:rPr>
                <w:sz w:val="24"/>
                <w:szCs w:val="24"/>
              </w:rPr>
              <w:t>,</w:t>
            </w:r>
          </w:p>
          <w:p w:rsidR="00B54283" w:rsidRPr="00350A36" w:rsidRDefault="00B54283" w:rsidP="0040054C">
            <w:pPr>
              <w:pStyle w:val="23"/>
              <w:shd w:val="clear" w:color="auto" w:fill="auto"/>
              <w:spacing w:line="235" w:lineRule="exact"/>
              <w:ind w:left="120"/>
              <w:jc w:val="left"/>
              <w:rPr>
                <w:sz w:val="24"/>
                <w:szCs w:val="24"/>
              </w:rPr>
            </w:pPr>
            <w:r w:rsidRPr="00350A36">
              <w:rPr>
                <w:sz w:val="24"/>
                <w:szCs w:val="24"/>
              </w:rPr>
              <w:t xml:space="preserve">педагоги, </w:t>
            </w:r>
          </w:p>
          <w:p w:rsidR="00B54283" w:rsidRPr="00350A36" w:rsidRDefault="00B54283" w:rsidP="0040054C">
            <w:pPr>
              <w:pStyle w:val="23"/>
              <w:shd w:val="clear" w:color="auto" w:fill="auto"/>
              <w:spacing w:line="235" w:lineRule="exact"/>
              <w:ind w:left="120"/>
              <w:jc w:val="left"/>
              <w:rPr>
                <w:sz w:val="24"/>
                <w:szCs w:val="24"/>
              </w:rPr>
            </w:pPr>
            <w:r w:rsidRPr="00350A36">
              <w:rPr>
                <w:sz w:val="24"/>
                <w:szCs w:val="24"/>
              </w:rPr>
              <w:t>делопроизводитель,</w:t>
            </w:r>
          </w:p>
          <w:p w:rsidR="00B54283" w:rsidRPr="00350A36" w:rsidRDefault="00B54283" w:rsidP="0040054C">
            <w:pPr>
              <w:pStyle w:val="23"/>
              <w:shd w:val="clear" w:color="auto" w:fill="auto"/>
              <w:spacing w:line="235" w:lineRule="exact"/>
              <w:ind w:left="120"/>
              <w:jc w:val="left"/>
              <w:rPr>
                <w:sz w:val="24"/>
                <w:szCs w:val="24"/>
              </w:rPr>
            </w:pPr>
            <w:r w:rsidRPr="00350A36">
              <w:rPr>
                <w:sz w:val="24"/>
                <w:szCs w:val="24"/>
              </w:rPr>
              <w:t>бухгалтер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283" w:rsidRPr="00350A36" w:rsidRDefault="00B54283" w:rsidP="0040054C">
            <w:pPr>
              <w:pStyle w:val="23"/>
              <w:shd w:val="clear" w:color="auto" w:fill="auto"/>
              <w:spacing w:line="235" w:lineRule="exact"/>
              <w:ind w:left="120"/>
              <w:jc w:val="left"/>
              <w:rPr>
                <w:sz w:val="24"/>
                <w:szCs w:val="24"/>
              </w:rPr>
            </w:pPr>
            <w:r w:rsidRPr="00350A36">
              <w:rPr>
                <w:sz w:val="24"/>
                <w:szCs w:val="24"/>
              </w:rPr>
              <w:t>Использование своих служебных полномочий при решении личных вопросов, связанных с удовлетворением материальных потребностей должностного лица или его родственников, либо иной личной заинтересованности.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283" w:rsidRPr="00350A36" w:rsidRDefault="00B54283" w:rsidP="0040054C">
            <w:pPr>
              <w:pStyle w:val="23"/>
              <w:shd w:val="clear" w:color="auto" w:fill="auto"/>
              <w:spacing w:line="235" w:lineRule="exact"/>
              <w:ind w:left="120"/>
              <w:jc w:val="left"/>
              <w:rPr>
                <w:sz w:val="24"/>
                <w:szCs w:val="24"/>
              </w:rPr>
            </w:pPr>
            <w:r w:rsidRPr="00350A36">
              <w:rPr>
                <w:sz w:val="24"/>
                <w:szCs w:val="24"/>
              </w:rPr>
              <w:t xml:space="preserve">Информационная открытость </w:t>
            </w:r>
            <w:r>
              <w:rPr>
                <w:sz w:val="24"/>
                <w:szCs w:val="24"/>
              </w:rPr>
              <w:t>МК</w:t>
            </w:r>
            <w:r w:rsidRPr="00350A36">
              <w:rPr>
                <w:sz w:val="24"/>
                <w:szCs w:val="24"/>
              </w:rPr>
              <w:t xml:space="preserve">ДОУ, соблюдение утвержденной антикоррупционной политики </w:t>
            </w:r>
            <w:r>
              <w:rPr>
                <w:sz w:val="24"/>
                <w:szCs w:val="24"/>
              </w:rPr>
              <w:t>МК</w:t>
            </w:r>
            <w:r w:rsidRPr="00350A36">
              <w:rPr>
                <w:sz w:val="24"/>
                <w:szCs w:val="24"/>
              </w:rPr>
              <w:t>ДОУ, разъяснение работникам о мерах ответственности за совершение коррупционных нарушений. Перераспределение функций между заместителями заведующего</w:t>
            </w:r>
          </w:p>
        </w:tc>
      </w:tr>
      <w:tr w:rsidR="00B54283" w:rsidRPr="00350A36" w:rsidTr="00B54283">
        <w:tblPrEx>
          <w:tblCellMar>
            <w:top w:w="0" w:type="dxa"/>
            <w:bottom w:w="0" w:type="dxa"/>
          </w:tblCellMar>
        </w:tblPrEx>
        <w:trPr>
          <w:trHeight w:val="1689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283" w:rsidRPr="00350A36" w:rsidRDefault="00B54283" w:rsidP="0040054C">
            <w:pPr>
              <w:pStyle w:val="2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50A36">
              <w:rPr>
                <w:sz w:val="24"/>
                <w:szCs w:val="24"/>
              </w:rPr>
              <w:t>2.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283" w:rsidRPr="00350A36" w:rsidRDefault="00B54283" w:rsidP="0040054C">
            <w:pPr>
              <w:pStyle w:val="23"/>
              <w:shd w:val="clear" w:color="auto" w:fill="auto"/>
              <w:spacing w:line="235" w:lineRule="exact"/>
              <w:ind w:left="120"/>
              <w:jc w:val="left"/>
              <w:rPr>
                <w:sz w:val="24"/>
                <w:szCs w:val="24"/>
              </w:rPr>
            </w:pPr>
            <w:r w:rsidRPr="00350A36">
              <w:rPr>
                <w:sz w:val="24"/>
                <w:szCs w:val="24"/>
              </w:rPr>
              <w:t>Принятие на работу сотрудников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283" w:rsidRPr="00350A36" w:rsidRDefault="00B54283" w:rsidP="0040054C">
            <w:pPr>
              <w:pStyle w:val="23"/>
              <w:shd w:val="clear" w:color="auto" w:fill="auto"/>
              <w:spacing w:line="235" w:lineRule="exact"/>
              <w:ind w:left="120"/>
              <w:jc w:val="left"/>
              <w:rPr>
                <w:sz w:val="24"/>
                <w:szCs w:val="24"/>
              </w:rPr>
            </w:pPr>
            <w:r w:rsidRPr="00350A36">
              <w:rPr>
                <w:sz w:val="24"/>
                <w:szCs w:val="24"/>
              </w:rPr>
              <w:t>Заведующий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283" w:rsidRPr="00350A36" w:rsidRDefault="00B54283" w:rsidP="0040054C">
            <w:pPr>
              <w:pStyle w:val="23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50A36">
              <w:rPr>
                <w:sz w:val="24"/>
                <w:szCs w:val="24"/>
              </w:rPr>
              <w:t xml:space="preserve">Предоставление не предусмотренных действующим трудовым законодательством РФ преимуществ (протекционизм, семейственность) для поступления на работу в </w:t>
            </w:r>
            <w:r>
              <w:rPr>
                <w:sz w:val="24"/>
                <w:szCs w:val="24"/>
              </w:rPr>
              <w:t>МК</w:t>
            </w:r>
            <w:r w:rsidRPr="00350A36">
              <w:rPr>
                <w:sz w:val="24"/>
                <w:szCs w:val="24"/>
              </w:rPr>
              <w:t>ДОУ.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283" w:rsidRPr="00350A36" w:rsidRDefault="00B54283" w:rsidP="0040054C">
            <w:pPr>
              <w:pStyle w:val="23"/>
              <w:shd w:val="clear" w:color="auto" w:fill="auto"/>
              <w:spacing w:line="235" w:lineRule="exact"/>
              <w:ind w:left="120"/>
              <w:jc w:val="left"/>
              <w:rPr>
                <w:sz w:val="24"/>
                <w:szCs w:val="24"/>
              </w:rPr>
            </w:pPr>
            <w:r w:rsidRPr="00350A36">
              <w:rPr>
                <w:sz w:val="24"/>
                <w:szCs w:val="24"/>
              </w:rPr>
              <w:t xml:space="preserve">Разъяснение работникам </w:t>
            </w:r>
            <w:r>
              <w:rPr>
                <w:sz w:val="24"/>
                <w:szCs w:val="24"/>
              </w:rPr>
              <w:t>МК</w:t>
            </w:r>
            <w:r w:rsidRPr="00350A36">
              <w:rPr>
                <w:sz w:val="24"/>
                <w:szCs w:val="24"/>
              </w:rPr>
              <w:t>ДОУ о мерах ответственности за совершение коррупционных нарушений. Проведение собеседования при приеме н6а работу заведующим.</w:t>
            </w:r>
          </w:p>
        </w:tc>
      </w:tr>
      <w:tr w:rsidR="00B54283" w:rsidRPr="00350A36" w:rsidTr="00B54283">
        <w:tblPrEx>
          <w:tblCellMar>
            <w:top w:w="0" w:type="dxa"/>
            <w:bottom w:w="0" w:type="dxa"/>
          </w:tblCellMar>
        </w:tblPrEx>
        <w:trPr>
          <w:trHeight w:val="2612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283" w:rsidRPr="00350A36" w:rsidRDefault="00B54283" w:rsidP="0040054C">
            <w:pPr>
              <w:pStyle w:val="2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50A36">
              <w:rPr>
                <w:sz w:val="24"/>
                <w:szCs w:val="24"/>
              </w:rPr>
              <w:t>3.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283" w:rsidRPr="00350A36" w:rsidRDefault="00B54283" w:rsidP="0040054C">
            <w:pPr>
              <w:pStyle w:val="23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50A36">
              <w:rPr>
                <w:sz w:val="24"/>
                <w:szCs w:val="24"/>
              </w:rPr>
              <w:t>Работа со служебной информацией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283" w:rsidRPr="00350A36" w:rsidRDefault="00B54283" w:rsidP="0040054C">
            <w:pPr>
              <w:pStyle w:val="23"/>
              <w:shd w:val="clear" w:color="auto" w:fill="auto"/>
              <w:spacing w:line="235" w:lineRule="exact"/>
              <w:ind w:left="120"/>
              <w:jc w:val="left"/>
              <w:rPr>
                <w:sz w:val="24"/>
                <w:szCs w:val="24"/>
              </w:rPr>
            </w:pPr>
            <w:r w:rsidRPr="00350A36">
              <w:rPr>
                <w:sz w:val="24"/>
                <w:szCs w:val="24"/>
              </w:rPr>
              <w:t>Заведующий,</w:t>
            </w:r>
          </w:p>
          <w:p w:rsidR="00B54283" w:rsidRPr="00350A36" w:rsidRDefault="00B54283" w:rsidP="0040054C">
            <w:pPr>
              <w:pStyle w:val="23"/>
              <w:shd w:val="clear" w:color="auto" w:fill="auto"/>
              <w:spacing w:line="235" w:lineRule="exact"/>
              <w:ind w:left="120"/>
              <w:jc w:val="left"/>
              <w:rPr>
                <w:sz w:val="24"/>
                <w:szCs w:val="24"/>
              </w:rPr>
            </w:pPr>
            <w:r w:rsidRPr="00350A36">
              <w:rPr>
                <w:sz w:val="24"/>
                <w:szCs w:val="24"/>
              </w:rPr>
              <w:t xml:space="preserve">педагоги, </w:t>
            </w:r>
          </w:p>
          <w:p w:rsidR="00B54283" w:rsidRPr="00350A36" w:rsidRDefault="00B54283" w:rsidP="0040054C">
            <w:pPr>
              <w:pStyle w:val="23"/>
              <w:shd w:val="clear" w:color="auto" w:fill="auto"/>
              <w:spacing w:line="235" w:lineRule="exact"/>
              <w:ind w:left="120"/>
              <w:jc w:val="left"/>
              <w:rPr>
                <w:sz w:val="24"/>
                <w:szCs w:val="24"/>
              </w:rPr>
            </w:pPr>
            <w:r w:rsidRPr="00350A36">
              <w:rPr>
                <w:sz w:val="24"/>
                <w:szCs w:val="24"/>
              </w:rPr>
              <w:t>делопроизводитель,</w:t>
            </w:r>
          </w:p>
          <w:p w:rsidR="00B54283" w:rsidRPr="00350A36" w:rsidRDefault="00B54283" w:rsidP="0040054C">
            <w:pPr>
              <w:pStyle w:val="23"/>
              <w:shd w:val="clear" w:color="auto" w:fill="auto"/>
              <w:spacing w:line="235" w:lineRule="exact"/>
              <w:ind w:left="120"/>
              <w:jc w:val="left"/>
              <w:rPr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283" w:rsidRPr="00350A36" w:rsidRDefault="00B54283" w:rsidP="0040054C">
            <w:pPr>
              <w:pStyle w:val="23"/>
              <w:shd w:val="clear" w:color="auto" w:fill="auto"/>
              <w:spacing w:line="235" w:lineRule="exact"/>
              <w:ind w:left="120"/>
              <w:jc w:val="left"/>
              <w:rPr>
                <w:sz w:val="24"/>
                <w:szCs w:val="24"/>
              </w:rPr>
            </w:pPr>
            <w:r w:rsidRPr="00350A36">
              <w:rPr>
                <w:sz w:val="24"/>
                <w:szCs w:val="24"/>
              </w:rPr>
              <w:t>Использование в личных или групповых интересах информации, полученной при выполнении служебных обязанностей, если такая информация не подлежит официальному распространению. Попытка несанкционированного доступа к информационным ресурсам.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283" w:rsidRPr="00350A36" w:rsidRDefault="00B54283" w:rsidP="0040054C">
            <w:pPr>
              <w:pStyle w:val="23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50A36">
              <w:rPr>
                <w:sz w:val="24"/>
                <w:szCs w:val="24"/>
              </w:rPr>
              <w:t xml:space="preserve">Соблюдение утвержденной антикоррупционной политики </w:t>
            </w:r>
            <w:r>
              <w:rPr>
                <w:sz w:val="24"/>
                <w:szCs w:val="24"/>
              </w:rPr>
              <w:t>МК</w:t>
            </w:r>
            <w:r w:rsidRPr="00350A36">
              <w:rPr>
                <w:sz w:val="24"/>
                <w:szCs w:val="24"/>
              </w:rPr>
              <w:t xml:space="preserve">ДОУ, разъяснение работникам </w:t>
            </w:r>
            <w:r>
              <w:rPr>
                <w:sz w:val="24"/>
                <w:szCs w:val="24"/>
              </w:rPr>
              <w:t>МК</w:t>
            </w:r>
            <w:r w:rsidRPr="00350A36">
              <w:rPr>
                <w:sz w:val="24"/>
                <w:szCs w:val="24"/>
              </w:rPr>
              <w:t xml:space="preserve">ДОУ о мерах ответственности за совершение коррупционных нарушений. Ознакомление работников с нормативными документами, регламентирующими вопросы предупреждения и противодействия коррупции в </w:t>
            </w:r>
            <w:r>
              <w:rPr>
                <w:sz w:val="24"/>
                <w:szCs w:val="24"/>
              </w:rPr>
              <w:t>МК</w:t>
            </w:r>
            <w:r w:rsidRPr="00350A36">
              <w:rPr>
                <w:sz w:val="24"/>
                <w:szCs w:val="24"/>
              </w:rPr>
              <w:t>ДОУ.</w:t>
            </w:r>
          </w:p>
        </w:tc>
      </w:tr>
      <w:tr w:rsidR="00B54283" w:rsidRPr="00350A36" w:rsidTr="00B54283">
        <w:tblPrEx>
          <w:tblCellMar>
            <w:top w:w="0" w:type="dxa"/>
            <w:bottom w:w="0" w:type="dxa"/>
          </w:tblCellMar>
        </w:tblPrEx>
        <w:trPr>
          <w:trHeight w:val="2612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283" w:rsidRPr="00350A36" w:rsidRDefault="00B54283" w:rsidP="00B54283">
            <w:pPr>
              <w:pStyle w:val="23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50A36">
              <w:rPr>
                <w:sz w:val="24"/>
                <w:szCs w:val="24"/>
              </w:rPr>
              <w:t>4.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283" w:rsidRPr="00350A36" w:rsidRDefault="00B54283" w:rsidP="00B54283">
            <w:pPr>
              <w:pStyle w:val="23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 w:rsidRPr="00350A36">
              <w:rPr>
                <w:sz w:val="24"/>
                <w:szCs w:val="24"/>
              </w:rPr>
              <w:t>Обращение юридических и физических лиц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283" w:rsidRPr="00350A36" w:rsidRDefault="00B54283" w:rsidP="00B54283">
            <w:pPr>
              <w:pStyle w:val="23"/>
              <w:shd w:val="clear" w:color="auto" w:fill="auto"/>
              <w:spacing w:line="235" w:lineRule="exact"/>
              <w:ind w:left="120"/>
              <w:jc w:val="left"/>
              <w:rPr>
                <w:sz w:val="24"/>
                <w:szCs w:val="24"/>
              </w:rPr>
            </w:pPr>
            <w:r w:rsidRPr="00350A36">
              <w:rPr>
                <w:sz w:val="24"/>
                <w:szCs w:val="24"/>
              </w:rPr>
              <w:t xml:space="preserve">Заведующий, </w:t>
            </w:r>
          </w:p>
          <w:p w:rsidR="00B54283" w:rsidRPr="00350A36" w:rsidRDefault="00B54283" w:rsidP="00B54283">
            <w:pPr>
              <w:pStyle w:val="23"/>
              <w:shd w:val="clear" w:color="auto" w:fill="auto"/>
              <w:spacing w:line="235" w:lineRule="exact"/>
              <w:ind w:left="120"/>
              <w:jc w:val="left"/>
              <w:rPr>
                <w:sz w:val="24"/>
                <w:szCs w:val="24"/>
              </w:rPr>
            </w:pPr>
            <w:r w:rsidRPr="00350A36">
              <w:rPr>
                <w:sz w:val="24"/>
                <w:szCs w:val="24"/>
              </w:rPr>
              <w:t xml:space="preserve"> лица, ответственные за рассмотрение обращений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283" w:rsidRPr="00350A36" w:rsidRDefault="00B54283" w:rsidP="00B54283">
            <w:pPr>
              <w:pStyle w:val="23"/>
              <w:shd w:val="clear" w:color="auto" w:fill="auto"/>
              <w:spacing w:line="235" w:lineRule="exact"/>
              <w:ind w:left="120"/>
              <w:jc w:val="left"/>
              <w:rPr>
                <w:sz w:val="24"/>
                <w:szCs w:val="24"/>
              </w:rPr>
            </w:pPr>
            <w:r w:rsidRPr="00350A36">
              <w:rPr>
                <w:sz w:val="24"/>
                <w:szCs w:val="24"/>
              </w:rPr>
              <w:t>Нарушение установленного порядка рассмотрения обращений граждан и юридических лиц. Требование от физических и юридических лиц информации, предоставление которой не предусмотрено действующим законодательством РФ.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283" w:rsidRPr="00350A36" w:rsidRDefault="00B54283" w:rsidP="00B54283">
            <w:pPr>
              <w:pStyle w:val="23"/>
              <w:shd w:val="clear" w:color="auto" w:fill="auto"/>
              <w:spacing w:line="235" w:lineRule="exact"/>
              <w:ind w:left="120"/>
              <w:jc w:val="left"/>
              <w:rPr>
                <w:sz w:val="24"/>
                <w:szCs w:val="24"/>
              </w:rPr>
            </w:pPr>
            <w:r w:rsidRPr="00350A36">
              <w:rPr>
                <w:sz w:val="24"/>
                <w:szCs w:val="24"/>
              </w:rPr>
              <w:t>Разъяснительная работа. Соблюдение установленного порядка рассмотрения обращений граждан и юридических лиц. Контроль рассмотрения обращений.</w:t>
            </w:r>
          </w:p>
        </w:tc>
      </w:tr>
    </w:tbl>
    <w:p w:rsidR="00B54283" w:rsidRPr="00350A36" w:rsidRDefault="00B54283" w:rsidP="00B54283">
      <w:pPr>
        <w:rPr>
          <w:rFonts w:ascii="Times New Roman" w:hAnsi="Times New Roman" w:cs="Times New Roman"/>
        </w:rPr>
        <w:sectPr w:rsidR="00B54283" w:rsidRPr="00350A36" w:rsidSect="00B54283">
          <w:footerReference w:type="default" r:id="rId5"/>
          <w:pgSz w:w="11905" w:h="16837"/>
          <w:pgMar w:top="568" w:right="567" w:bottom="851" w:left="567" w:header="0" w:footer="6" w:gutter="0"/>
          <w:cols w:space="720"/>
          <w:noEndnote/>
          <w:docGrid w:linePitch="360"/>
        </w:sectPr>
      </w:pPr>
    </w:p>
    <w:tbl>
      <w:tblPr>
        <w:tblW w:w="1112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"/>
        <w:gridCol w:w="2150"/>
        <w:gridCol w:w="8"/>
        <w:gridCol w:w="1701"/>
        <w:gridCol w:w="37"/>
        <w:gridCol w:w="3160"/>
        <w:gridCol w:w="63"/>
        <w:gridCol w:w="3268"/>
        <w:gridCol w:w="205"/>
      </w:tblGrid>
      <w:tr w:rsidR="00B54283" w:rsidRPr="00350A36" w:rsidTr="00B54283">
        <w:tblPrEx>
          <w:tblCellMar>
            <w:top w:w="0" w:type="dxa"/>
            <w:bottom w:w="0" w:type="dxa"/>
          </w:tblCellMar>
        </w:tblPrEx>
        <w:trPr>
          <w:gridAfter w:val="1"/>
          <w:wAfter w:w="205" w:type="dxa"/>
          <w:trHeight w:val="1968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283" w:rsidRPr="00350A36" w:rsidRDefault="00B54283" w:rsidP="0040054C">
            <w:pPr>
              <w:pStyle w:val="23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50A36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283" w:rsidRPr="00350A36" w:rsidRDefault="00B54283" w:rsidP="0040054C">
            <w:pPr>
              <w:pStyle w:val="23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50A36">
              <w:rPr>
                <w:sz w:val="24"/>
                <w:szCs w:val="24"/>
              </w:rPr>
              <w:t>Взаимодействие с должностными лицами в органах власти и управления, правоохранительными органами и другими организациями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283" w:rsidRPr="00350A36" w:rsidRDefault="00B54283" w:rsidP="0040054C">
            <w:pPr>
              <w:pStyle w:val="23"/>
              <w:shd w:val="clear" w:color="auto" w:fill="auto"/>
              <w:spacing w:line="235" w:lineRule="exact"/>
              <w:rPr>
                <w:sz w:val="24"/>
                <w:szCs w:val="24"/>
              </w:rPr>
            </w:pPr>
            <w:r w:rsidRPr="00350A36">
              <w:rPr>
                <w:sz w:val="24"/>
                <w:szCs w:val="24"/>
              </w:rPr>
              <w:t>Заведующий,</w:t>
            </w:r>
          </w:p>
          <w:p w:rsidR="00B54283" w:rsidRPr="00350A36" w:rsidRDefault="00B54283" w:rsidP="0040054C">
            <w:pPr>
              <w:pStyle w:val="23"/>
              <w:shd w:val="clear" w:color="auto" w:fill="auto"/>
              <w:spacing w:line="235" w:lineRule="exact"/>
              <w:rPr>
                <w:sz w:val="24"/>
                <w:szCs w:val="24"/>
              </w:rPr>
            </w:pPr>
            <w:r w:rsidRPr="00350A36">
              <w:rPr>
                <w:sz w:val="24"/>
                <w:szCs w:val="24"/>
              </w:rPr>
              <w:t>педагоги,</w:t>
            </w:r>
          </w:p>
          <w:p w:rsidR="00B54283" w:rsidRPr="00350A36" w:rsidRDefault="00B54283" w:rsidP="0040054C">
            <w:pPr>
              <w:pStyle w:val="23"/>
              <w:shd w:val="clear" w:color="auto" w:fill="auto"/>
              <w:spacing w:line="235" w:lineRule="exact"/>
              <w:rPr>
                <w:sz w:val="24"/>
                <w:szCs w:val="24"/>
              </w:rPr>
            </w:pPr>
            <w:r w:rsidRPr="00350A36">
              <w:rPr>
                <w:sz w:val="24"/>
                <w:szCs w:val="24"/>
              </w:rPr>
              <w:t>делопроизводитель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283" w:rsidRPr="00350A36" w:rsidRDefault="00B54283" w:rsidP="0040054C">
            <w:pPr>
              <w:pStyle w:val="23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50A36">
              <w:rPr>
                <w:sz w:val="24"/>
                <w:szCs w:val="24"/>
              </w:rPr>
              <w:t>Дарение подарков и оказание не служебных услуг должностным лицам в органах власти и управления, правоохранительных органах и других организациях, за исключением символических знаков внимания, протокольных мероприятий.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283" w:rsidRPr="00350A36" w:rsidRDefault="00B54283" w:rsidP="0040054C">
            <w:pPr>
              <w:pStyle w:val="23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50A36">
              <w:rPr>
                <w:sz w:val="24"/>
                <w:szCs w:val="24"/>
              </w:rPr>
              <w:t>Соблюдение утвержденной антикоррупционной политики МКДОУ. Ознакомление работников с нормативными документами, регламентирующими вопросы предупреждения и противодействия коррупции в учреждении.</w:t>
            </w:r>
          </w:p>
        </w:tc>
      </w:tr>
      <w:tr w:rsidR="00B54283" w:rsidRPr="00350A36" w:rsidTr="00B54283">
        <w:tblPrEx>
          <w:tblCellMar>
            <w:top w:w="0" w:type="dxa"/>
            <w:bottom w:w="0" w:type="dxa"/>
          </w:tblCellMar>
        </w:tblPrEx>
        <w:trPr>
          <w:gridAfter w:val="1"/>
          <w:wAfter w:w="205" w:type="dxa"/>
          <w:trHeight w:val="3302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283" w:rsidRPr="00350A36" w:rsidRDefault="00B54283" w:rsidP="0040054C">
            <w:pPr>
              <w:pStyle w:val="23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50A36">
              <w:rPr>
                <w:sz w:val="24"/>
                <w:szCs w:val="24"/>
              </w:rPr>
              <w:t>6.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283" w:rsidRPr="00350A36" w:rsidRDefault="00B54283" w:rsidP="0040054C">
            <w:pPr>
              <w:pStyle w:val="23"/>
              <w:shd w:val="clear" w:color="auto" w:fill="auto"/>
              <w:spacing w:line="235" w:lineRule="exact"/>
              <w:ind w:left="120"/>
              <w:jc w:val="left"/>
              <w:rPr>
                <w:sz w:val="24"/>
                <w:szCs w:val="24"/>
              </w:rPr>
            </w:pPr>
            <w:r w:rsidRPr="00350A36">
              <w:rPr>
                <w:sz w:val="24"/>
                <w:szCs w:val="24"/>
              </w:rPr>
              <w:t>Принятие решений об использовании бюджетных средств и средств от приносящей доход деятельности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283" w:rsidRPr="00350A36" w:rsidRDefault="00B54283" w:rsidP="0040054C">
            <w:pPr>
              <w:pStyle w:val="23"/>
              <w:shd w:val="clear" w:color="auto" w:fill="auto"/>
              <w:spacing w:line="235" w:lineRule="exact"/>
              <w:rPr>
                <w:sz w:val="24"/>
                <w:szCs w:val="24"/>
              </w:rPr>
            </w:pPr>
            <w:r w:rsidRPr="00350A36">
              <w:rPr>
                <w:sz w:val="24"/>
                <w:szCs w:val="24"/>
              </w:rPr>
              <w:t>Заведующий, бухгалтер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283" w:rsidRPr="00350A36" w:rsidRDefault="00B54283" w:rsidP="0040054C">
            <w:pPr>
              <w:pStyle w:val="23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50A36">
              <w:rPr>
                <w:sz w:val="24"/>
                <w:szCs w:val="24"/>
              </w:rPr>
              <w:t>Нецелевой использование бюджетных средств и средств от приносящей доход деятельности.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283" w:rsidRPr="00350A36" w:rsidRDefault="00B54283" w:rsidP="0040054C">
            <w:pPr>
              <w:pStyle w:val="23"/>
              <w:shd w:val="clear" w:color="auto" w:fill="auto"/>
              <w:spacing w:line="235" w:lineRule="exact"/>
              <w:ind w:left="120"/>
              <w:jc w:val="left"/>
              <w:rPr>
                <w:sz w:val="24"/>
                <w:szCs w:val="24"/>
              </w:rPr>
            </w:pPr>
            <w:r w:rsidRPr="00350A36">
              <w:rPr>
                <w:sz w:val="24"/>
                <w:szCs w:val="24"/>
              </w:rPr>
              <w:t xml:space="preserve">Привлечение к принятию решений об использовании бюджетных средств и средств от приносящей доход деятельности представителей </w:t>
            </w:r>
            <w:r w:rsidRPr="00350A36">
              <w:rPr>
                <w:sz w:val="24"/>
                <w:szCs w:val="24"/>
              </w:rPr>
              <w:t>МКДОУ.</w:t>
            </w:r>
            <w:r w:rsidRPr="00350A36">
              <w:rPr>
                <w:sz w:val="24"/>
                <w:szCs w:val="24"/>
              </w:rPr>
              <w:t xml:space="preserve"> Ознакомление работников с нормативными документами, регламентирующими вопросы предупреждения и противодействия коррупции в </w:t>
            </w:r>
            <w:r w:rsidRPr="00350A36">
              <w:rPr>
                <w:sz w:val="24"/>
                <w:szCs w:val="24"/>
              </w:rPr>
              <w:t>МКДОУ.</w:t>
            </w:r>
            <w:r w:rsidRPr="00350A36">
              <w:rPr>
                <w:sz w:val="24"/>
                <w:szCs w:val="24"/>
              </w:rPr>
              <w:t xml:space="preserve"> Разъяснительная работа о мерах ответственности за совершение коррупционных правонарушений.</w:t>
            </w:r>
          </w:p>
        </w:tc>
      </w:tr>
      <w:tr w:rsidR="00B54283" w:rsidRPr="00350A36" w:rsidTr="00B54283">
        <w:tblPrEx>
          <w:tblCellMar>
            <w:top w:w="0" w:type="dxa"/>
            <w:bottom w:w="0" w:type="dxa"/>
          </w:tblCellMar>
        </w:tblPrEx>
        <w:trPr>
          <w:gridAfter w:val="1"/>
          <w:wAfter w:w="205" w:type="dxa"/>
          <w:trHeight w:val="2482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283" w:rsidRPr="00350A36" w:rsidRDefault="00B54283" w:rsidP="0040054C">
            <w:pPr>
              <w:pStyle w:val="23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50A36">
              <w:rPr>
                <w:sz w:val="24"/>
                <w:szCs w:val="24"/>
              </w:rPr>
              <w:t>7.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283" w:rsidRPr="00350A36" w:rsidRDefault="00B54283" w:rsidP="0040054C">
            <w:pPr>
              <w:pStyle w:val="23"/>
              <w:shd w:val="clear" w:color="auto" w:fill="auto"/>
              <w:spacing w:line="235" w:lineRule="exact"/>
              <w:ind w:left="120"/>
              <w:jc w:val="left"/>
              <w:rPr>
                <w:sz w:val="24"/>
                <w:szCs w:val="24"/>
              </w:rPr>
            </w:pPr>
            <w:r w:rsidRPr="00350A36">
              <w:rPr>
                <w:sz w:val="24"/>
                <w:szCs w:val="24"/>
              </w:rPr>
              <w:t>Регистрация материальных ценностей и ведение баз данных материальных ценностей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283" w:rsidRPr="00350A36" w:rsidRDefault="00B54283" w:rsidP="0040054C">
            <w:pPr>
              <w:pStyle w:val="23"/>
              <w:shd w:val="clear" w:color="auto" w:fill="auto"/>
              <w:spacing w:line="235" w:lineRule="exact"/>
              <w:rPr>
                <w:sz w:val="24"/>
                <w:szCs w:val="24"/>
              </w:rPr>
            </w:pPr>
            <w:r w:rsidRPr="00350A36">
              <w:rPr>
                <w:sz w:val="24"/>
                <w:szCs w:val="24"/>
              </w:rPr>
              <w:t>Бухгалтер,</w:t>
            </w:r>
          </w:p>
          <w:p w:rsidR="00B54283" w:rsidRPr="00350A36" w:rsidRDefault="00B54283" w:rsidP="0040054C">
            <w:pPr>
              <w:pStyle w:val="23"/>
              <w:shd w:val="clear" w:color="auto" w:fill="auto"/>
              <w:spacing w:line="235" w:lineRule="exact"/>
              <w:rPr>
                <w:sz w:val="24"/>
                <w:szCs w:val="24"/>
              </w:rPr>
            </w:pPr>
            <w:r w:rsidRPr="00350A36">
              <w:rPr>
                <w:sz w:val="24"/>
                <w:szCs w:val="24"/>
              </w:rPr>
              <w:t>завхоз</w:t>
            </w:r>
          </w:p>
          <w:p w:rsidR="00B54283" w:rsidRPr="00350A36" w:rsidRDefault="00B54283" w:rsidP="0040054C">
            <w:pPr>
              <w:pStyle w:val="23"/>
              <w:shd w:val="clear" w:color="auto" w:fill="auto"/>
              <w:spacing w:line="235" w:lineRule="exact"/>
              <w:rPr>
                <w:sz w:val="24"/>
                <w:szCs w:val="24"/>
              </w:rPr>
            </w:pPr>
          </w:p>
          <w:p w:rsidR="00B54283" w:rsidRPr="00350A36" w:rsidRDefault="00B54283" w:rsidP="0040054C">
            <w:pPr>
              <w:pStyle w:val="23"/>
              <w:shd w:val="clear" w:color="auto" w:fill="auto"/>
              <w:spacing w:line="235" w:lineRule="exact"/>
              <w:rPr>
                <w:sz w:val="24"/>
                <w:szCs w:val="24"/>
              </w:rPr>
            </w:pPr>
          </w:p>
          <w:p w:rsidR="00B54283" w:rsidRPr="00350A36" w:rsidRDefault="00B54283" w:rsidP="0040054C">
            <w:pPr>
              <w:pStyle w:val="23"/>
              <w:shd w:val="clear" w:color="auto" w:fill="auto"/>
              <w:spacing w:line="235" w:lineRule="exact"/>
              <w:rPr>
                <w:sz w:val="24"/>
                <w:szCs w:val="24"/>
              </w:rPr>
            </w:pPr>
          </w:p>
          <w:p w:rsidR="00B54283" w:rsidRPr="00350A36" w:rsidRDefault="00B54283" w:rsidP="0040054C">
            <w:pPr>
              <w:pStyle w:val="23"/>
              <w:shd w:val="clear" w:color="auto" w:fill="auto"/>
              <w:spacing w:line="235" w:lineRule="exact"/>
              <w:rPr>
                <w:sz w:val="24"/>
                <w:szCs w:val="24"/>
              </w:rPr>
            </w:pPr>
          </w:p>
          <w:p w:rsidR="00B54283" w:rsidRPr="00350A36" w:rsidRDefault="00B54283" w:rsidP="0040054C">
            <w:pPr>
              <w:pStyle w:val="23"/>
              <w:shd w:val="clear" w:color="auto" w:fill="auto"/>
              <w:spacing w:line="235" w:lineRule="exact"/>
              <w:rPr>
                <w:sz w:val="24"/>
                <w:szCs w:val="24"/>
              </w:rPr>
            </w:pPr>
          </w:p>
          <w:p w:rsidR="00B54283" w:rsidRPr="00350A36" w:rsidRDefault="00B54283" w:rsidP="0040054C">
            <w:pPr>
              <w:pStyle w:val="23"/>
              <w:shd w:val="clear" w:color="auto" w:fill="auto"/>
              <w:spacing w:line="235" w:lineRule="exact"/>
              <w:rPr>
                <w:sz w:val="24"/>
                <w:szCs w:val="24"/>
              </w:rPr>
            </w:pPr>
          </w:p>
          <w:p w:rsidR="00B54283" w:rsidRPr="00350A36" w:rsidRDefault="00B54283" w:rsidP="0040054C">
            <w:pPr>
              <w:pStyle w:val="23"/>
              <w:shd w:val="clear" w:color="auto" w:fill="auto"/>
              <w:spacing w:line="235" w:lineRule="exact"/>
              <w:rPr>
                <w:sz w:val="24"/>
                <w:szCs w:val="24"/>
              </w:rPr>
            </w:pPr>
          </w:p>
          <w:p w:rsidR="00B54283" w:rsidRPr="00350A36" w:rsidRDefault="00B54283" w:rsidP="0040054C">
            <w:pPr>
              <w:pStyle w:val="23"/>
              <w:shd w:val="clear" w:color="auto" w:fill="auto"/>
              <w:spacing w:line="235" w:lineRule="exact"/>
              <w:rPr>
                <w:sz w:val="24"/>
                <w:szCs w:val="24"/>
              </w:rPr>
            </w:pPr>
          </w:p>
          <w:p w:rsidR="00B54283" w:rsidRPr="00350A36" w:rsidRDefault="00B54283" w:rsidP="0040054C">
            <w:pPr>
              <w:pStyle w:val="23"/>
              <w:shd w:val="clear" w:color="auto" w:fill="auto"/>
              <w:spacing w:line="235" w:lineRule="exact"/>
              <w:rPr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283" w:rsidRPr="00350A36" w:rsidRDefault="00B54283" w:rsidP="0040054C">
            <w:pPr>
              <w:pStyle w:val="23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50A36">
              <w:rPr>
                <w:sz w:val="24"/>
                <w:szCs w:val="24"/>
              </w:rPr>
              <w:t>Несвоевременная постановка на регистрационный учет материальных ценностей. Умышленно досрочное списание материальных ценностей и расходных материалов с регистрационного учета. Отсутствие регулярного контроля наличия и сохранности имущества МКДОУ.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283" w:rsidRPr="00350A36" w:rsidRDefault="00B54283" w:rsidP="0040054C">
            <w:pPr>
              <w:pStyle w:val="23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50A36">
              <w:rPr>
                <w:sz w:val="24"/>
                <w:szCs w:val="24"/>
              </w:rPr>
              <w:t xml:space="preserve">Организация работы по контролю за деятельностью </w:t>
            </w:r>
            <w:r w:rsidR="00CE7DD8">
              <w:rPr>
                <w:sz w:val="24"/>
                <w:szCs w:val="24"/>
              </w:rPr>
              <w:t>работников.</w:t>
            </w:r>
            <w:r w:rsidR="00CE7DD8" w:rsidRPr="00350A36">
              <w:rPr>
                <w:sz w:val="24"/>
                <w:szCs w:val="24"/>
              </w:rPr>
              <w:t xml:space="preserve"> Ознакомление</w:t>
            </w:r>
            <w:r w:rsidRPr="00350A36">
              <w:rPr>
                <w:sz w:val="24"/>
                <w:szCs w:val="24"/>
              </w:rPr>
              <w:t xml:space="preserve"> работников с нормативными документами, регламентирующими вопросы предупреждения и противодействия коррупции в МКДОУ.</w:t>
            </w:r>
          </w:p>
        </w:tc>
      </w:tr>
      <w:tr w:rsidR="00B54283" w:rsidRPr="00350A36" w:rsidTr="00B54283">
        <w:tblPrEx>
          <w:tblCellMar>
            <w:top w:w="0" w:type="dxa"/>
            <w:bottom w:w="0" w:type="dxa"/>
          </w:tblCellMar>
        </w:tblPrEx>
        <w:trPr>
          <w:gridAfter w:val="1"/>
          <w:wAfter w:w="205" w:type="dxa"/>
          <w:trHeight w:val="2482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283" w:rsidRPr="00350A36" w:rsidRDefault="00B54283" w:rsidP="0040054C">
            <w:pPr>
              <w:pStyle w:val="23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50A36">
              <w:rPr>
                <w:sz w:val="24"/>
                <w:szCs w:val="24"/>
              </w:rPr>
              <w:t>8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283" w:rsidRPr="00350A36" w:rsidRDefault="00B54283" w:rsidP="0040054C">
            <w:pPr>
              <w:pStyle w:val="23"/>
              <w:shd w:val="clear" w:color="auto" w:fill="auto"/>
              <w:spacing w:line="235" w:lineRule="exact"/>
              <w:jc w:val="left"/>
              <w:rPr>
                <w:sz w:val="24"/>
                <w:szCs w:val="24"/>
              </w:rPr>
            </w:pPr>
            <w:r w:rsidRPr="00350A36">
              <w:rPr>
                <w:sz w:val="24"/>
                <w:szCs w:val="24"/>
              </w:rPr>
              <w:t xml:space="preserve">Осуществление закупок, заключение контрактов и других гражданско-правовых договоров на поставку товаров, выполнение работ, оказание услуг для нужд </w:t>
            </w:r>
            <w:r w:rsidR="00CE7DD8">
              <w:rPr>
                <w:sz w:val="24"/>
                <w:szCs w:val="24"/>
              </w:rPr>
              <w:t>МК</w:t>
            </w:r>
            <w:r w:rsidRPr="00350A36">
              <w:rPr>
                <w:sz w:val="24"/>
                <w:szCs w:val="24"/>
              </w:rPr>
              <w:t>ДОУ</w:t>
            </w:r>
          </w:p>
          <w:p w:rsidR="00B54283" w:rsidRPr="00350A36" w:rsidRDefault="00B54283" w:rsidP="0040054C">
            <w:pPr>
              <w:pStyle w:val="23"/>
              <w:shd w:val="clear" w:color="auto" w:fill="auto"/>
              <w:spacing w:line="235" w:lineRule="exact"/>
              <w:ind w:left="120"/>
              <w:jc w:val="left"/>
              <w:rPr>
                <w:sz w:val="24"/>
                <w:szCs w:val="24"/>
              </w:rPr>
            </w:pP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283" w:rsidRPr="00350A36" w:rsidRDefault="00B54283" w:rsidP="0040054C">
            <w:pPr>
              <w:pStyle w:val="23"/>
              <w:shd w:val="clear" w:color="auto" w:fill="auto"/>
              <w:spacing w:line="235" w:lineRule="exact"/>
              <w:rPr>
                <w:sz w:val="24"/>
                <w:szCs w:val="24"/>
              </w:rPr>
            </w:pPr>
            <w:r w:rsidRPr="00350A36">
              <w:rPr>
                <w:sz w:val="24"/>
                <w:szCs w:val="24"/>
              </w:rPr>
              <w:t>Заведующий,</w:t>
            </w:r>
          </w:p>
          <w:p w:rsidR="00B54283" w:rsidRPr="00350A36" w:rsidRDefault="00B54283" w:rsidP="0040054C">
            <w:pPr>
              <w:pStyle w:val="23"/>
              <w:shd w:val="clear" w:color="auto" w:fill="auto"/>
              <w:spacing w:line="235" w:lineRule="exact"/>
              <w:rPr>
                <w:sz w:val="24"/>
                <w:szCs w:val="24"/>
              </w:rPr>
            </w:pPr>
            <w:r w:rsidRPr="00350A36">
              <w:rPr>
                <w:sz w:val="24"/>
                <w:szCs w:val="24"/>
              </w:rPr>
              <w:t>завхоз</w:t>
            </w:r>
          </w:p>
          <w:p w:rsidR="00B54283" w:rsidRPr="00350A36" w:rsidRDefault="00B54283" w:rsidP="0040054C">
            <w:pPr>
              <w:pStyle w:val="23"/>
              <w:shd w:val="clear" w:color="auto" w:fill="auto"/>
              <w:spacing w:line="235" w:lineRule="exact"/>
              <w:rPr>
                <w:sz w:val="24"/>
                <w:szCs w:val="24"/>
              </w:rPr>
            </w:pPr>
            <w:r w:rsidRPr="00350A36">
              <w:rPr>
                <w:sz w:val="24"/>
                <w:szCs w:val="24"/>
              </w:rPr>
              <w:t>бухгалтер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283" w:rsidRPr="00350A36" w:rsidRDefault="00B54283" w:rsidP="0040054C">
            <w:pPr>
              <w:rPr>
                <w:rFonts w:ascii="Times New Roman" w:hAnsi="Times New Roman" w:cs="Times New Roman"/>
                <w:lang w:val="ru-RU"/>
              </w:rPr>
            </w:pPr>
            <w:r w:rsidRPr="00350A36">
              <w:rPr>
                <w:rFonts w:ascii="Times New Roman" w:hAnsi="Times New Roman" w:cs="Times New Roman"/>
              </w:rPr>
              <w:t>Расстановка мнимых приоритетов по объемам, определение объема необходимых средств; необоснованное расширение (ограничение) круга возможных поставщиков; необоснованное расширение (сужение) круга удовлетворяющей потребности продукции; необоснованное расширение</w:t>
            </w:r>
          </w:p>
          <w:p w:rsidR="00B54283" w:rsidRPr="00350A36" w:rsidRDefault="00B54283" w:rsidP="0040054C">
            <w:pPr>
              <w:pStyle w:val="23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50A36">
              <w:rPr>
                <w:sz w:val="24"/>
                <w:szCs w:val="24"/>
              </w:rPr>
              <w:t>(ограничение), упрощение (усложнение) необходимых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283" w:rsidRDefault="00B54283" w:rsidP="0040054C">
            <w:pPr>
              <w:pStyle w:val="23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50A36">
              <w:rPr>
                <w:sz w:val="24"/>
                <w:szCs w:val="24"/>
              </w:rPr>
              <w:t xml:space="preserve">Организация работы по контролю за деятельностью </w:t>
            </w:r>
            <w:r>
              <w:rPr>
                <w:sz w:val="24"/>
                <w:szCs w:val="24"/>
              </w:rPr>
              <w:t>работников.</w:t>
            </w:r>
          </w:p>
          <w:p w:rsidR="00B54283" w:rsidRPr="00350A36" w:rsidRDefault="00B54283" w:rsidP="0040054C">
            <w:pPr>
              <w:pStyle w:val="23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50A36">
              <w:rPr>
                <w:sz w:val="24"/>
                <w:szCs w:val="24"/>
              </w:rPr>
              <w:t>Ознакомление работников с нормативными документами, регламентирующими вопросы предупреждения и противодействия коррупции в МКДОУ.</w:t>
            </w:r>
          </w:p>
        </w:tc>
      </w:tr>
      <w:tr w:rsidR="00B54283" w:rsidRPr="00350A36" w:rsidTr="00B5428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53"/>
        </w:trPr>
        <w:tc>
          <w:tcPr>
            <w:tcW w:w="531" w:type="dxa"/>
          </w:tcPr>
          <w:p w:rsidR="00B54283" w:rsidRPr="00350A36" w:rsidRDefault="00B54283" w:rsidP="0040054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58" w:type="dxa"/>
            <w:gridSpan w:val="2"/>
          </w:tcPr>
          <w:p w:rsidR="00B54283" w:rsidRPr="00350A36" w:rsidRDefault="00B54283" w:rsidP="0040054C">
            <w:pPr>
              <w:pStyle w:val="23"/>
              <w:shd w:val="clear" w:color="auto" w:fill="auto"/>
              <w:spacing w:line="235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54283" w:rsidRPr="00350A36" w:rsidRDefault="00B54283" w:rsidP="0040054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Заведующий</w:t>
            </w:r>
          </w:p>
        </w:tc>
        <w:tc>
          <w:tcPr>
            <w:tcW w:w="3260" w:type="dxa"/>
            <w:gridSpan w:val="3"/>
          </w:tcPr>
          <w:p w:rsidR="00B54283" w:rsidRPr="00350A36" w:rsidRDefault="00B54283" w:rsidP="0040054C">
            <w:pPr>
              <w:rPr>
                <w:rFonts w:ascii="Times New Roman" w:hAnsi="Times New Roman" w:cs="Times New Roman"/>
                <w:lang w:val="ru-RU"/>
              </w:rPr>
            </w:pPr>
            <w:r w:rsidRPr="00350A36">
              <w:rPr>
                <w:rFonts w:ascii="Times New Roman" w:hAnsi="Times New Roman" w:cs="Times New Roman"/>
              </w:rPr>
              <w:t>условий контракта и оговорок относительно их исполнения; необоснованное завышение (занижение) цены объекта закупок; необоснованное</w:t>
            </w:r>
            <w:r w:rsidRPr="00350A3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50A36">
              <w:rPr>
                <w:rFonts w:ascii="Times New Roman" w:hAnsi="Times New Roman" w:cs="Times New Roman"/>
              </w:rPr>
              <w:t xml:space="preserve">(упрощение) процедур определения поставщика; неприемлемые критерии допуска и отбора </w:t>
            </w:r>
            <w:r w:rsidRPr="00350A36">
              <w:rPr>
                <w:rFonts w:ascii="Times New Roman" w:hAnsi="Times New Roman" w:cs="Times New Roman"/>
              </w:rPr>
              <w:lastRenderedPageBreak/>
              <w:t>поставщика, отсутствие или размытый перечень необходимых критериев допуска и отбора поставщика; неадекватный способ размещения заказа по срокам, цене, объему, особенностям объекта закупки, конкурентоспособности и специфики рынка поставщиков; размещение заказа авральн6о и в конце года (квартала); необоснованное затягивание или ускорение процесса осуществления закупок; совершение сделок с нарушением установленного порядка требований законодательства в сфере закупок в личных интересах; заключение договоров</w:t>
            </w:r>
            <w:r w:rsidRPr="00350A36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B54283" w:rsidRPr="009C0623" w:rsidRDefault="00B54283" w:rsidP="0040054C">
            <w:pPr>
              <w:rPr>
                <w:rFonts w:ascii="Times New Roman" w:hAnsi="Times New Roman" w:cs="Times New Roman"/>
                <w:lang w:val="ru-RU"/>
              </w:rPr>
            </w:pPr>
            <w:r w:rsidRPr="00350A36">
              <w:rPr>
                <w:rFonts w:ascii="Times New Roman" w:hAnsi="Times New Roman" w:cs="Times New Roman"/>
              </w:rPr>
              <w:t xml:space="preserve">необоснованное затягивание или ускорение процесса осуществления закупок; совершение сделок с нарушением установленного порядка требований законодательства в сфере закупок в личных интересах; заключение договоров без соблюдения установленной процедуры; отказ от проведения мониторинга цен на товары и услуги; предоставление заведомо ложных сведений о проведении мониторинга цен на товары и </w:t>
            </w:r>
            <w:r w:rsidR="009C0623" w:rsidRPr="009C0623">
              <w:rPr>
                <w:rStyle w:val="11"/>
                <w:rFonts w:eastAsia="Arial Unicode MS"/>
                <w:sz w:val="24"/>
                <w:szCs w:val="24"/>
                <w:u w:val="none"/>
                <w:lang w:val="ru-RU"/>
              </w:rPr>
              <w:t>услуги.</w:t>
            </w:r>
          </w:p>
        </w:tc>
        <w:tc>
          <w:tcPr>
            <w:tcW w:w="3473" w:type="dxa"/>
            <w:gridSpan w:val="2"/>
          </w:tcPr>
          <w:p w:rsidR="00B54283" w:rsidRPr="00350A36" w:rsidRDefault="00B54283" w:rsidP="0040054C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54283" w:rsidRPr="00350A36" w:rsidTr="00B5428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28"/>
        </w:trPr>
        <w:tc>
          <w:tcPr>
            <w:tcW w:w="531" w:type="dxa"/>
          </w:tcPr>
          <w:p w:rsidR="00B54283" w:rsidRPr="00350A36" w:rsidRDefault="00B54283" w:rsidP="0040054C">
            <w:pPr>
              <w:rPr>
                <w:rFonts w:ascii="Times New Roman" w:hAnsi="Times New Roman" w:cs="Times New Roman"/>
                <w:lang w:val="ru-RU"/>
              </w:rPr>
            </w:pPr>
          </w:p>
          <w:p w:rsidR="00B54283" w:rsidRPr="00350A36" w:rsidRDefault="00B54283" w:rsidP="0040054C">
            <w:pPr>
              <w:rPr>
                <w:rFonts w:ascii="Times New Roman" w:hAnsi="Times New Roman" w:cs="Times New Roman"/>
                <w:lang w:val="ru-RU"/>
              </w:rPr>
            </w:pPr>
          </w:p>
          <w:p w:rsidR="00B54283" w:rsidRPr="00350A36" w:rsidRDefault="00B54283" w:rsidP="0040054C">
            <w:pPr>
              <w:rPr>
                <w:rFonts w:ascii="Times New Roman" w:hAnsi="Times New Roman" w:cs="Times New Roman"/>
                <w:lang w:val="ru-RU"/>
              </w:rPr>
            </w:pPr>
          </w:p>
          <w:p w:rsidR="00B54283" w:rsidRPr="00350A36" w:rsidRDefault="00B54283" w:rsidP="0040054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2158" w:type="dxa"/>
            <w:gridSpan w:val="2"/>
          </w:tcPr>
          <w:p w:rsidR="00B54283" w:rsidRPr="00350A36" w:rsidRDefault="00B54283" w:rsidP="0040054C">
            <w:pPr>
              <w:rPr>
                <w:rFonts w:ascii="Times New Roman" w:hAnsi="Times New Roman" w:cs="Times New Roman"/>
                <w:lang w:val="ru-RU"/>
              </w:rPr>
            </w:pPr>
            <w:r w:rsidRPr="00350A36">
              <w:rPr>
                <w:rFonts w:ascii="Times New Roman" w:hAnsi="Times New Roman" w:cs="Times New Roman"/>
              </w:rPr>
              <w:t>Составление, заполнение документов, справок, отчетности</w:t>
            </w:r>
            <w:r w:rsidRPr="00350A36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:rsidR="00B54283" w:rsidRPr="00350A36" w:rsidRDefault="00B54283" w:rsidP="0040054C">
            <w:pPr>
              <w:pStyle w:val="23"/>
              <w:shd w:val="clear" w:color="auto" w:fill="auto"/>
              <w:spacing w:line="235" w:lineRule="exact"/>
              <w:rPr>
                <w:sz w:val="24"/>
                <w:szCs w:val="24"/>
              </w:rPr>
            </w:pPr>
            <w:r w:rsidRPr="00350A36">
              <w:rPr>
                <w:sz w:val="24"/>
                <w:szCs w:val="24"/>
              </w:rPr>
              <w:t>Заведующий,</w:t>
            </w:r>
          </w:p>
          <w:p w:rsidR="00B54283" w:rsidRPr="00350A36" w:rsidRDefault="00B54283" w:rsidP="0040054C">
            <w:pPr>
              <w:pStyle w:val="23"/>
              <w:shd w:val="clear" w:color="auto" w:fill="auto"/>
              <w:spacing w:line="23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Завхоз,</w:t>
            </w:r>
          </w:p>
          <w:p w:rsidR="00B54283" w:rsidRPr="00350A36" w:rsidRDefault="00B54283" w:rsidP="0040054C">
            <w:pPr>
              <w:rPr>
                <w:rFonts w:ascii="Times New Roman" w:hAnsi="Times New Roman" w:cs="Times New Roman"/>
                <w:lang w:val="ru-RU"/>
              </w:rPr>
            </w:pPr>
            <w:r w:rsidRPr="00350A36">
              <w:rPr>
                <w:rFonts w:ascii="Times New Roman" w:hAnsi="Times New Roman" w:cs="Times New Roman"/>
                <w:lang w:val="ru-RU"/>
              </w:rPr>
              <w:t>делопроизводитель</w:t>
            </w:r>
          </w:p>
        </w:tc>
        <w:tc>
          <w:tcPr>
            <w:tcW w:w="3260" w:type="dxa"/>
            <w:gridSpan w:val="3"/>
          </w:tcPr>
          <w:p w:rsidR="00B54283" w:rsidRPr="00350A36" w:rsidRDefault="00B54283" w:rsidP="0040054C">
            <w:pPr>
              <w:rPr>
                <w:rFonts w:ascii="Times New Roman" w:hAnsi="Times New Roman" w:cs="Times New Roman"/>
                <w:lang w:val="ru-RU"/>
              </w:rPr>
            </w:pPr>
            <w:r w:rsidRPr="00350A36">
              <w:rPr>
                <w:rFonts w:ascii="Times New Roman" w:hAnsi="Times New Roman" w:cs="Times New Roman"/>
              </w:rPr>
              <w:t>Искажение, сокрытие или предоставление заведомо ложных сведений в отчетных документах, а также в выдаваемых гражданам справках.</w:t>
            </w:r>
          </w:p>
        </w:tc>
        <w:tc>
          <w:tcPr>
            <w:tcW w:w="3473" w:type="dxa"/>
            <w:gridSpan w:val="2"/>
          </w:tcPr>
          <w:p w:rsidR="00B54283" w:rsidRPr="00350A36" w:rsidRDefault="00B54283" w:rsidP="0040054C">
            <w:pPr>
              <w:rPr>
                <w:rFonts w:ascii="Times New Roman" w:hAnsi="Times New Roman" w:cs="Times New Roman"/>
                <w:lang w:val="ru-RU"/>
              </w:rPr>
            </w:pPr>
            <w:r w:rsidRPr="00350A36">
              <w:rPr>
                <w:rFonts w:ascii="Times New Roman" w:hAnsi="Times New Roman" w:cs="Times New Roman"/>
              </w:rPr>
              <w:t>Система визирования исходящих документов ответственными лицами. Организация внутреннего контроля за исполнением должностных обязанностей, основанного на механизме проверочных мероприятий. Разъяснение ответственным лицам о мерах ответственности за совершение коррупционных правонарушений.</w:t>
            </w:r>
          </w:p>
        </w:tc>
      </w:tr>
      <w:tr w:rsidR="00B54283" w:rsidRPr="00350A36" w:rsidTr="00B5428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24"/>
        </w:trPr>
        <w:tc>
          <w:tcPr>
            <w:tcW w:w="531" w:type="dxa"/>
          </w:tcPr>
          <w:p w:rsidR="00B54283" w:rsidRPr="00350A36" w:rsidRDefault="00B54283" w:rsidP="0040054C">
            <w:pPr>
              <w:rPr>
                <w:rFonts w:ascii="Times New Roman" w:hAnsi="Times New Roman" w:cs="Times New Roman"/>
                <w:lang w:val="ru-RU"/>
              </w:rPr>
            </w:pPr>
            <w:r w:rsidRPr="00350A36">
              <w:rPr>
                <w:rFonts w:ascii="Times New Roman" w:hAnsi="Times New Roman" w:cs="Times New Roman"/>
                <w:lang w:val="ru-RU"/>
              </w:rPr>
              <w:lastRenderedPageBreak/>
              <w:t>10</w:t>
            </w:r>
          </w:p>
        </w:tc>
        <w:tc>
          <w:tcPr>
            <w:tcW w:w="2158" w:type="dxa"/>
            <w:gridSpan w:val="2"/>
          </w:tcPr>
          <w:p w:rsidR="00B54283" w:rsidRPr="00350A36" w:rsidRDefault="00B54283" w:rsidP="0040054C">
            <w:pPr>
              <w:rPr>
                <w:rFonts w:ascii="Times New Roman" w:hAnsi="Times New Roman" w:cs="Times New Roman"/>
                <w:lang w:val="ru-RU"/>
              </w:rPr>
            </w:pPr>
            <w:r w:rsidRPr="00350A36">
              <w:rPr>
                <w:rFonts w:ascii="Times New Roman" w:hAnsi="Times New Roman" w:cs="Times New Roman"/>
              </w:rPr>
              <w:t>Оплата труда</w:t>
            </w:r>
          </w:p>
        </w:tc>
        <w:tc>
          <w:tcPr>
            <w:tcW w:w="1701" w:type="dxa"/>
          </w:tcPr>
          <w:p w:rsidR="00B54283" w:rsidRPr="00350A36" w:rsidRDefault="00B54283" w:rsidP="0040054C">
            <w:pPr>
              <w:pStyle w:val="23"/>
              <w:shd w:val="clear" w:color="auto" w:fill="auto"/>
              <w:spacing w:line="235" w:lineRule="exact"/>
              <w:rPr>
                <w:sz w:val="24"/>
                <w:szCs w:val="24"/>
              </w:rPr>
            </w:pPr>
            <w:r w:rsidRPr="00350A36">
              <w:rPr>
                <w:sz w:val="24"/>
                <w:szCs w:val="24"/>
              </w:rPr>
              <w:t>Заведующий,</w:t>
            </w:r>
          </w:p>
          <w:p w:rsidR="00B54283" w:rsidRPr="00350A36" w:rsidRDefault="00B54283" w:rsidP="0040054C">
            <w:pPr>
              <w:rPr>
                <w:rFonts w:ascii="Times New Roman" w:hAnsi="Times New Roman" w:cs="Times New Roman"/>
                <w:lang w:val="ru-RU"/>
              </w:rPr>
            </w:pPr>
            <w:r w:rsidRPr="00350A36">
              <w:rPr>
                <w:rFonts w:ascii="Times New Roman" w:hAnsi="Times New Roman" w:cs="Times New Roman"/>
                <w:lang w:val="ru-RU"/>
              </w:rPr>
              <w:t>делопроизводитель</w:t>
            </w:r>
          </w:p>
        </w:tc>
        <w:tc>
          <w:tcPr>
            <w:tcW w:w="3260" w:type="dxa"/>
            <w:gridSpan w:val="3"/>
          </w:tcPr>
          <w:p w:rsidR="00B54283" w:rsidRPr="00350A36" w:rsidRDefault="00B54283" w:rsidP="0040054C">
            <w:pPr>
              <w:rPr>
                <w:rFonts w:ascii="Times New Roman" w:hAnsi="Times New Roman" w:cs="Times New Roman"/>
                <w:lang w:val="ru-RU"/>
              </w:rPr>
            </w:pPr>
            <w:r w:rsidRPr="00350A36">
              <w:rPr>
                <w:rFonts w:ascii="Times New Roman" w:hAnsi="Times New Roman" w:cs="Times New Roman"/>
              </w:rPr>
              <w:t>Оплата рабочего времени не в полном объеме. Оплата труда в полном объеме в случае, когда работник фактически отсутствовал на рабочем месте. Установление и выплата необоснованные стимулирующих выплат работникам.</w:t>
            </w:r>
          </w:p>
        </w:tc>
        <w:tc>
          <w:tcPr>
            <w:tcW w:w="3473" w:type="dxa"/>
            <w:gridSpan w:val="2"/>
          </w:tcPr>
          <w:p w:rsidR="00B54283" w:rsidRPr="00350A36" w:rsidRDefault="00B54283" w:rsidP="0040054C">
            <w:pPr>
              <w:rPr>
                <w:rFonts w:ascii="Times New Roman" w:hAnsi="Times New Roman" w:cs="Times New Roman"/>
                <w:lang w:val="ru-RU"/>
              </w:rPr>
            </w:pPr>
            <w:r w:rsidRPr="00350A36">
              <w:rPr>
                <w:rFonts w:ascii="Times New Roman" w:hAnsi="Times New Roman" w:cs="Times New Roman"/>
              </w:rPr>
              <w:t xml:space="preserve">Объективная оценка выполнения показателей эффективности деятельности комиссией по установлению стимулирующих выплат работникам </w:t>
            </w:r>
            <w:r w:rsidRPr="00350A36">
              <w:rPr>
                <w:rFonts w:ascii="Times New Roman" w:hAnsi="Times New Roman" w:cs="Times New Roman"/>
                <w:lang w:val="ru-RU"/>
              </w:rPr>
              <w:t>МКДОУ</w:t>
            </w:r>
            <w:r w:rsidRPr="00350A36">
              <w:rPr>
                <w:rFonts w:ascii="Times New Roman" w:hAnsi="Times New Roman" w:cs="Times New Roman"/>
              </w:rPr>
              <w:t xml:space="preserve">. использование средств на оплату труда в строгом соответствии с «Положением об оплате труда, надбавках, доплатах и материальном стимулировании </w:t>
            </w:r>
            <w:r w:rsidRPr="00350A36">
              <w:rPr>
                <w:rFonts w:ascii="Times New Roman" w:hAnsi="Times New Roman" w:cs="Times New Roman"/>
                <w:lang w:val="ru-RU"/>
              </w:rPr>
              <w:t>МКДОУ</w:t>
            </w:r>
            <w:r w:rsidRPr="00350A36">
              <w:rPr>
                <w:rFonts w:ascii="Times New Roman" w:hAnsi="Times New Roman" w:cs="Times New Roman"/>
              </w:rPr>
              <w:t>. Разъяснение ответственным лицам о мерах ответственности за совершение коррупционных правонарушений.</w:t>
            </w:r>
          </w:p>
        </w:tc>
      </w:tr>
      <w:tr w:rsidR="00B54283" w:rsidRPr="00350A36" w:rsidTr="00B5428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10"/>
        </w:trPr>
        <w:tc>
          <w:tcPr>
            <w:tcW w:w="531" w:type="dxa"/>
          </w:tcPr>
          <w:p w:rsidR="00B54283" w:rsidRPr="00350A36" w:rsidRDefault="00B54283" w:rsidP="0040054C">
            <w:pPr>
              <w:rPr>
                <w:rFonts w:ascii="Times New Roman" w:hAnsi="Times New Roman" w:cs="Times New Roman"/>
                <w:lang w:val="ru-RU"/>
              </w:rPr>
            </w:pPr>
            <w:r w:rsidRPr="00350A36"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2158" w:type="dxa"/>
            <w:gridSpan w:val="2"/>
          </w:tcPr>
          <w:p w:rsidR="00B54283" w:rsidRPr="00350A36" w:rsidRDefault="00B54283" w:rsidP="0040054C">
            <w:pPr>
              <w:rPr>
                <w:rFonts w:ascii="Times New Roman" w:hAnsi="Times New Roman" w:cs="Times New Roman"/>
                <w:lang w:val="ru-RU"/>
              </w:rPr>
            </w:pPr>
            <w:r w:rsidRPr="00350A36">
              <w:rPr>
                <w:rFonts w:ascii="Times New Roman" w:hAnsi="Times New Roman" w:cs="Times New Roman"/>
              </w:rPr>
              <w:t>Реализация мероприятий государственной и региональной программ по развитию системы социальной поддержки обучающихся</w:t>
            </w:r>
          </w:p>
        </w:tc>
        <w:tc>
          <w:tcPr>
            <w:tcW w:w="1701" w:type="dxa"/>
          </w:tcPr>
          <w:p w:rsidR="00B54283" w:rsidRPr="00350A36" w:rsidRDefault="00B54283" w:rsidP="0040054C">
            <w:pPr>
              <w:pStyle w:val="23"/>
              <w:shd w:val="clear" w:color="auto" w:fill="auto"/>
              <w:spacing w:line="235" w:lineRule="exact"/>
              <w:rPr>
                <w:sz w:val="24"/>
                <w:szCs w:val="24"/>
              </w:rPr>
            </w:pPr>
            <w:r w:rsidRPr="00350A36">
              <w:rPr>
                <w:sz w:val="24"/>
                <w:szCs w:val="24"/>
              </w:rPr>
              <w:t>Заведующий,</w:t>
            </w:r>
          </w:p>
          <w:p w:rsidR="00B54283" w:rsidRPr="00350A36" w:rsidRDefault="00B54283" w:rsidP="0040054C">
            <w:pPr>
              <w:rPr>
                <w:rFonts w:ascii="Times New Roman" w:hAnsi="Times New Roman" w:cs="Times New Roman"/>
                <w:lang w:val="ru-RU"/>
              </w:rPr>
            </w:pPr>
            <w:r w:rsidRPr="00350A36">
              <w:rPr>
                <w:rFonts w:ascii="Times New Roman" w:hAnsi="Times New Roman" w:cs="Times New Roman"/>
                <w:lang w:val="ru-RU"/>
              </w:rPr>
              <w:t>делопроизводитель</w:t>
            </w:r>
          </w:p>
          <w:p w:rsidR="00B54283" w:rsidRPr="00350A36" w:rsidRDefault="00B54283" w:rsidP="0040054C">
            <w:pPr>
              <w:rPr>
                <w:rFonts w:ascii="Times New Roman" w:hAnsi="Times New Roman" w:cs="Times New Roman"/>
                <w:lang w:val="ru-RU"/>
              </w:rPr>
            </w:pPr>
            <w:r w:rsidRPr="00350A36">
              <w:rPr>
                <w:rFonts w:ascii="Times New Roman" w:hAnsi="Times New Roman" w:cs="Times New Roman"/>
                <w:lang w:val="ru-RU"/>
              </w:rPr>
              <w:t>педагоги</w:t>
            </w:r>
          </w:p>
        </w:tc>
        <w:tc>
          <w:tcPr>
            <w:tcW w:w="3260" w:type="dxa"/>
            <w:gridSpan w:val="3"/>
          </w:tcPr>
          <w:p w:rsidR="00B54283" w:rsidRPr="00350A36" w:rsidRDefault="00B54283" w:rsidP="0040054C">
            <w:pPr>
              <w:pStyle w:val="23"/>
              <w:shd w:val="clear" w:color="auto" w:fill="auto"/>
              <w:spacing w:line="235" w:lineRule="exact"/>
              <w:ind w:left="120"/>
              <w:jc w:val="left"/>
              <w:rPr>
                <w:sz w:val="24"/>
                <w:szCs w:val="24"/>
              </w:rPr>
            </w:pPr>
            <w:r w:rsidRPr="00350A36">
              <w:rPr>
                <w:sz w:val="24"/>
                <w:szCs w:val="24"/>
              </w:rPr>
              <w:t>Подготовка документации на предоставление других льгот и компенсаций обучающимся</w:t>
            </w:r>
          </w:p>
        </w:tc>
        <w:tc>
          <w:tcPr>
            <w:tcW w:w="3473" w:type="dxa"/>
            <w:gridSpan w:val="2"/>
          </w:tcPr>
          <w:p w:rsidR="00B54283" w:rsidRPr="00350A36" w:rsidRDefault="00B54283" w:rsidP="0040054C">
            <w:pPr>
              <w:pStyle w:val="23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50A36">
              <w:rPr>
                <w:sz w:val="24"/>
                <w:szCs w:val="24"/>
              </w:rPr>
              <w:t>Контроль за целевым использованием предоставляемых субсидий в соответствии с нормативными актами. Разъяснение ответственным лицам о мерах ответственности за совершение коррупционных правонарушений.</w:t>
            </w:r>
          </w:p>
        </w:tc>
      </w:tr>
      <w:tr w:rsidR="00B54283" w:rsidRPr="00350A36" w:rsidTr="00B5428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44"/>
        </w:trPr>
        <w:tc>
          <w:tcPr>
            <w:tcW w:w="531" w:type="dxa"/>
          </w:tcPr>
          <w:p w:rsidR="00B54283" w:rsidRPr="00350A36" w:rsidRDefault="00B54283" w:rsidP="0040054C">
            <w:pPr>
              <w:rPr>
                <w:rFonts w:ascii="Times New Roman" w:hAnsi="Times New Roman" w:cs="Times New Roman"/>
                <w:lang w:val="ru-RU"/>
              </w:rPr>
            </w:pPr>
            <w:r w:rsidRPr="00350A36"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2158" w:type="dxa"/>
            <w:gridSpan w:val="2"/>
          </w:tcPr>
          <w:p w:rsidR="00B54283" w:rsidRPr="00350A36" w:rsidRDefault="00B54283" w:rsidP="0040054C">
            <w:pPr>
              <w:pStyle w:val="23"/>
              <w:shd w:val="clear" w:color="auto" w:fill="auto"/>
              <w:spacing w:line="235" w:lineRule="exact"/>
              <w:ind w:left="120"/>
              <w:jc w:val="left"/>
              <w:rPr>
                <w:sz w:val="24"/>
                <w:szCs w:val="24"/>
              </w:rPr>
            </w:pPr>
            <w:r w:rsidRPr="00350A36">
              <w:rPr>
                <w:sz w:val="24"/>
                <w:szCs w:val="24"/>
              </w:rPr>
              <w:t>Приём воспитанников в МКДОУ</w:t>
            </w:r>
          </w:p>
        </w:tc>
        <w:tc>
          <w:tcPr>
            <w:tcW w:w="1701" w:type="dxa"/>
          </w:tcPr>
          <w:p w:rsidR="00B54283" w:rsidRPr="00350A36" w:rsidRDefault="00B54283" w:rsidP="0040054C">
            <w:pPr>
              <w:pStyle w:val="23"/>
              <w:shd w:val="clear" w:color="auto" w:fill="auto"/>
              <w:spacing w:line="235" w:lineRule="exact"/>
              <w:rPr>
                <w:sz w:val="24"/>
                <w:szCs w:val="24"/>
              </w:rPr>
            </w:pPr>
            <w:r w:rsidRPr="00350A36">
              <w:rPr>
                <w:sz w:val="24"/>
                <w:szCs w:val="24"/>
              </w:rPr>
              <w:t>Заведующий,</w:t>
            </w:r>
          </w:p>
          <w:p w:rsidR="00B54283" w:rsidRPr="00350A36" w:rsidRDefault="00B54283" w:rsidP="0040054C">
            <w:pPr>
              <w:rPr>
                <w:rFonts w:ascii="Times New Roman" w:hAnsi="Times New Roman" w:cs="Times New Roman"/>
                <w:lang w:val="ru-RU"/>
              </w:rPr>
            </w:pPr>
            <w:r w:rsidRPr="00350A36">
              <w:rPr>
                <w:rFonts w:ascii="Times New Roman" w:hAnsi="Times New Roman" w:cs="Times New Roman"/>
                <w:lang w:val="ru-RU"/>
              </w:rPr>
              <w:t>делопроизводитель,</w:t>
            </w:r>
          </w:p>
          <w:p w:rsidR="00B54283" w:rsidRPr="00350A36" w:rsidRDefault="00B54283" w:rsidP="0040054C">
            <w:pPr>
              <w:rPr>
                <w:rFonts w:ascii="Times New Roman" w:hAnsi="Times New Roman" w:cs="Times New Roman"/>
                <w:lang w:val="ru-RU"/>
              </w:rPr>
            </w:pPr>
            <w:r w:rsidRPr="00350A36">
              <w:rPr>
                <w:rFonts w:ascii="Times New Roman" w:hAnsi="Times New Roman" w:cs="Times New Roman"/>
                <w:lang w:val="ru-RU"/>
              </w:rPr>
              <w:t>педагоги</w:t>
            </w:r>
          </w:p>
        </w:tc>
        <w:tc>
          <w:tcPr>
            <w:tcW w:w="3260" w:type="dxa"/>
            <w:gridSpan w:val="3"/>
          </w:tcPr>
          <w:p w:rsidR="00B54283" w:rsidRPr="00350A36" w:rsidRDefault="00B54283" w:rsidP="0040054C">
            <w:pPr>
              <w:pStyle w:val="23"/>
              <w:shd w:val="clear" w:color="auto" w:fill="auto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  <w:r w:rsidRPr="00350A36">
              <w:rPr>
                <w:sz w:val="24"/>
                <w:szCs w:val="24"/>
              </w:rPr>
              <w:t>Предоставление не предусмотренных законодательством преимуществ (протекционизм, семейственность) для поступления в техникум.</w:t>
            </w:r>
          </w:p>
        </w:tc>
        <w:tc>
          <w:tcPr>
            <w:tcW w:w="3473" w:type="dxa"/>
            <w:gridSpan w:val="2"/>
          </w:tcPr>
          <w:p w:rsidR="00B54283" w:rsidRPr="00350A36" w:rsidRDefault="00B54283" w:rsidP="0040054C">
            <w:pPr>
              <w:pStyle w:val="23"/>
              <w:shd w:val="clear" w:color="auto" w:fill="auto"/>
              <w:spacing w:line="235" w:lineRule="exact"/>
              <w:ind w:left="120"/>
              <w:jc w:val="left"/>
              <w:rPr>
                <w:sz w:val="24"/>
                <w:szCs w:val="24"/>
              </w:rPr>
            </w:pPr>
            <w:r w:rsidRPr="00350A36">
              <w:rPr>
                <w:sz w:val="24"/>
                <w:szCs w:val="24"/>
              </w:rPr>
              <w:t xml:space="preserve">Обеспечение открытой информации о наполняемости возрастных групп. Ежедневное размещение информации о комплектовании групп на информационных стендах и сайте МКДОУ контроль со стороны заведующего и заместителей </w:t>
            </w:r>
          </w:p>
        </w:tc>
      </w:tr>
    </w:tbl>
    <w:p w:rsidR="00B54283" w:rsidRPr="00350A36" w:rsidRDefault="00B54283" w:rsidP="00B54283">
      <w:pPr>
        <w:rPr>
          <w:rFonts w:ascii="Times New Roman" w:hAnsi="Times New Roman" w:cs="Times New Roman"/>
          <w:lang w:val="ru-RU"/>
        </w:rPr>
      </w:pPr>
    </w:p>
    <w:p w:rsidR="00B54283" w:rsidRPr="00350A36" w:rsidRDefault="00B54283" w:rsidP="00B54283">
      <w:pPr>
        <w:rPr>
          <w:rFonts w:ascii="Times New Roman" w:hAnsi="Times New Roman" w:cs="Times New Roman"/>
          <w:lang w:val="ru-RU"/>
        </w:rPr>
      </w:pPr>
    </w:p>
    <w:p w:rsidR="00B54283" w:rsidRPr="00350A36" w:rsidRDefault="00B54283" w:rsidP="00B54283">
      <w:pPr>
        <w:rPr>
          <w:rFonts w:ascii="Times New Roman" w:hAnsi="Times New Roman" w:cs="Times New Roman"/>
          <w:lang w:val="ru-RU"/>
        </w:rPr>
      </w:pPr>
    </w:p>
    <w:p w:rsidR="00B54283" w:rsidRPr="00350A36" w:rsidRDefault="00B54283" w:rsidP="00B54283">
      <w:pPr>
        <w:rPr>
          <w:rFonts w:ascii="Times New Roman" w:hAnsi="Times New Roman" w:cs="Times New Roman"/>
          <w:lang w:val="ru-RU"/>
        </w:rPr>
      </w:pPr>
    </w:p>
    <w:p w:rsidR="00B54283" w:rsidRPr="00350A36" w:rsidRDefault="00B54283" w:rsidP="00B54283">
      <w:pPr>
        <w:rPr>
          <w:rFonts w:ascii="Times New Roman" w:hAnsi="Times New Roman" w:cs="Times New Roman"/>
          <w:lang w:val="ru-RU"/>
        </w:rPr>
      </w:pPr>
    </w:p>
    <w:p w:rsidR="00B54283" w:rsidRPr="00350A36" w:rsidRDefault="00B54283" w:rsidP="00B54283">
      <w:pPr>
        <w:rPr>
          <w:rFonts w:ascii="Times New Roman" w:hAnsi="Times New Roman" w:cs="Times New Roman"/>
          <w:lang w:val="ru-RU"/>
        </w:rPr>
      </w:pPr>
    </w:p>
    <w:p w:rsidR="00B54283" w:rsidRPr="00350A36" w:rsidRDefault="00B54283" w:rsidP="00B54283">
      <w:pPr>
        <w:rPr>
          <w:rFonts w:ascii="Times New Roman" w:hAnsi="Times New Roman" w:cs="Times New Roman"/>
          <w:lang w:val="ru-RU"/>
        </w:rPr>
      </w:pPr>
    </w:p>
    <w:p w:rsidR="00B54283" w:rsidRPr="00350A36" w:rsidRDefault="00B54283" w:rsidP="00B54283">
      <w:pPr>
        <w:rPr>
          <w:rFonts w:ascii="Times New Roman" w:hAnsi="Times New Roman" w:cs="Times New Roman"/>
          <w:lang w:val="ru-RU"/>
        </w:rPr>
      </w:pPr>
    </w:p>
    <w:p w:rsidR="00B54283" w:rsidRPr="00350A36" w:rsidRDefault="00B54283" w:rsidP="00B54283">
      <w:pPr>
        <w:rPr>
          <w:rFonts w:ascii="Times New Roman" w:hAnsi="Times New Roman" w:cs="Times New Roman"/>
          <w:lang w:val="ru-RU"/>
        </w:rPr>
      </w:pPr>
    </w:p>
    <w:p w:rsidR="00B54283" w:rsidRPr="00350A36" w:rsidRDefault="00B54283" w:rsidP="00B54283">
      <w:pPr>
        <w:rPr>
          <w:rFonts w:ascii="Times New Roman" w:hAnsi="Times New Roman" w:cs="Times New Roman"/>
          <w:lang w:val="ru-RU"/>
        </w:rPr>
      </w:pPr>
    </w:p>
    <w:p w:rsidR="00B54283" w:rsidRPr="00350A36" w:rsidRDefault="00B54283" w:rsidP="00B54283">
      <w:pPr>
        <w:rPr>
          <w:rFonts w:ascii="Times New Roman" w:hAnsi="Times New Roman" w:cs="Times New Roman"/>
          <w:lang w:val="ru-RU"/>
        </w:rPr>
      </w:pPr>
    </w:p>
    <w:p w:rsidR="00B54283" w:rsidRPr="00350A36" w:rsidRDefault="00B54283" w:rsidP="00B54283">
      <w:pPr>
        <w:rPr>
          <w:rFonts w:ascii="Times New Roman" w:hAnsi="Times New Roman" w:cs="Times New Roman"/>
          <w:lang w:val="ru-RU"/>
        </w:rPr>
      </w:pPr>
    </w:p>
    <w:p w:rsidR="00B54283" w:rsidRPr="00350A36" w:rsidRDefault="00B54283" w:rsidP="00B54283">
      <w:pPr>
        <w:rPr>
          <w:rFonts w:ascii="Times New Roman" w:hAnsi="Times New Roman" w:cs="Times New Roman"/>
          <w:lang w:val="ru-RU"/>
        </w:rPr>
      </w:pPr>
    </w:p>
    <w:p w:rsidR="00DC39FA" w:rsidRPr="00B54283" w:rsidRDefault="00DC39FA" w:rsidP="00B54283"/>
    <w:sectPr w:rsidR="00DC39FA" w:rsidRPr="00B54283" w:rsidSect="00B54283">
      <w:pgSz w:w="11906" w:h="16838"/>
      <w:pgMar w:top="426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E54" w:rsidRDefault="009C0623">
    <w:pPr>
      <w:pStyle w:val="a4"/>
      <w:framePr w:w="12023" w:h="163" w:wrap="none" w:vAnchor="text" w:hAnchor="page" w:x="-58" w:y="-930"/>
      <w:shd w:val="clear" w:color="auto" w:fill="auto"/>
      <w:ind w:left="10814"/>
    </w:pPr>
    <w:r>
      <w:fldChar w:fldCharType="begin"/>
    </w:r>
    <w:r>
      <w:instrText xml:space="preserve"> PAGE \* MERGEFORMAT </w:instrText>
    </w:r>
    <w:r>
      <w:fldChar w:fldCharType="separate"/>
    </w:r>
    <w:r w:rsidRPr="009C0623">
      <w:rPr>
        <w:rStyle w:val="115pt"/>
        <w:noProof/>
      </w:rPr>
      <w:t>1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D20AC5"/>
    <w:multiLevelType w:val="hybridMultilevel"/>
    <w:tmpl w:val="127A3A64"/>
    <w:lvl w:ilvl="0" w:tplc="61465044">
      <w:start w:val="1"/>
      <w:numFmt w:val="decimal"/>
      <w:lvlText w:val="%1."/>
      <w:lvlJc w:val="left"/>
      <w:pPr>
        <w:ind w:left="184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283"/>
    <w:rsid w:val="00686E7A"/>
    <w:rsid w:val="009C0623"/>
    <w:rsid w:val="00B54283"/>
    <w:rsid w:val="00CE7DD8"/>
    <w:rsid w:val="00DC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821B82-2EFC-4F2F-BA4C-63933C625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428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rsid w:val="00B542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">
    <w:name w:val="Основной текст (4)_"/>
    <w:basedOn w:val="a0"/>
    <w:rsid w:val="00B542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0">
    <w:name w:val="Основной текст (4)"/>
    <w:basedOn w:val="4"/>
    <w:rsid w:val="00B542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0">
    <w:name w:val="Основной текст (3)"/>
    <w:basedOn w:val="3"/>
    <w:rsid w:val="00B542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">
    <w:name w:val="Заголовок №2_"/>
    <w:basedOn w:val="a0"/>
    <w:link w:val="20"/>
    <w:rsid w:val="00B5428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Заголовок №2"/>
    <w:basedOn w:val="a"/>
    <w:link w:val="2"/>
    <w:rsid w:val="00B54283"/>
    <w:pPr>
      <w:shd w:val="clear" w:color="auto" w:fill="FFFFFF"/>
      <w:spacing w:before="240" w:line="566" w:lineRule="exact"/>
      <w:jc w:val="center"/>
      <w:outlineLvl w:val="1"/>
    </w:pPr>
    <w:rPr>
      <w:rFonts w:ascii="Times New Roman" w:eastAsia="Times New Roman" w:hAnsi="Times New Roman" w:cs="Times New Roman"/>
      <w:color w:val="auto"/>
      <w:sz w:val="22"/>
      <w:szCs w:val="22"/>
      <w:lang w:val="ru-RU" w:eastAsia="en-US"/>
    </w:rPr>
  </w:style>
  <w:style w:type="character" w:customStyle="1" w:styleId="21">
    <w:name w:val="Основной текст (2)_"/>
    <w:basedOn w:val="a0"/>
    <w:link w:val="22"/>
    <w:rsid w:val="00B5428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3">
    <w:name w:val="Колонтитул_"/>
    <w:basedOn w:val="a0"/>
    <w:link w:val="a4"/>
    <w:rsid w:val="00B5428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15pt">
    <w:name w:val="Колонтитул + 11;5 pt;Курсив"/>
    <w:basedOn w:val="a3"/>
    <w:rsid w:val="00B54283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1">
    <w:name w:val="Заголовок №1_"/>
    <w:basedOn w:val="a0"/>
    <w:link w:val="10"/>
    <w:rsid w:val="00B5428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5">
    <w:name w:val="Основной текст_"/>
    <w:basedOn w:val="a0"/>
    <w:link w:val="23"/>
    <w:rsid w:val="00B5428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1">
    <w:name w:val="Основной текст1"/>
    <w:basedOn w:val="a5"/>
    <w:rsid w:val="00B54283"/>
    <w:rPr>
      <w:rFonts w:ascii="Times New Roman" w:eastAsia="Times New Roman" w:hAnsi="Times New Roman" w:cs="Times New Roman"/>
      <w:sz w:val="19"/>
      <w:szCs w:val="19"/>
      <w:u w:val="single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54283"/>
    <w:pPr>
      <w:shd w:val="clear" w:color="auto" w:fill="FFFFFF"/>
      <w:spacing w:after="240" w:line="274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val="ru-RU" w:eastAsia="en-US"/>
    </w:rPr>
  </w:style>
  <w:style w:type="paragraph" w:customStyle="1" w:styleId="a4">
    <w:name w:val="Колонтитул"/>
    <w:basedOn w:val="a"/>
    <w:link w:val="a3"/>
    <w:rsid w:val="00B54283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val="ru-RU" w:eastAsia="en-US"/>
    </w:rPr>
  </w:style>
  <w:style w:type="paragraph" w:customStyle="1" w:styleId="10">
    <w:name w:val="Заголовок №1"/>
    <w:basedOn w:val="a"/>
    <w:link w:val="1"/>
    <w:rsid w:val="00B54283"/>
    <w:pPr>
      <w:shd w:val="clear" w:color="auto" w:fill="FFFFFF"/>
      <w:spacing w:before="840" w:after="300" w:line="283" w:lineRule="exact"/>
      <w:jc w:val="center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ru-RU" w:eastAsia="en-US"/>
    </w:rPr>
  </w:style>
  <w:style w:type="paragraph" w:customStyle="1" w:styleId="23">
    <w:name w:val="Основной текст2"/>
    <w:basedOn w:val="a"/>
    <w:link w:val="a5"/>
    <w:rsid w:val="00B5428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z w:val="19"/>
      <w:szCs w:val="19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9C062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623"/>
    <w:rPr>
      <w:rFonts w:ascii="Segoe UI" w:eastAsia="Arial Unicode MS" w:hAnsi="Segoe UI" w:cs="Segoe UI"/>
      <w:color w:val="000000"/>
      <w:sz w:val="18"/>
      <w:szCs w:val="18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1445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1</cp:revision>
  <cp:lastPrinted>2023-01-26T11:09:00Z</cp:lastPrinted>
  <dcterms:created xsi:type="dcterms:W3CDTF">2023-01-26T10:30:00Z</dcterms:created>
  <dcterms:modified xsi:type="dcterms:W3CDTF">2023-01-26T11:10:00Z</dcterms:modified>
</cp:coreProperties>
</file>