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2A" w:rsidRDefault="0006552A" w:rsidP="0006552A">
      <w:pPr>
        <w:spacing w:after="0" w:line="276" w:lineRule="auto"/>
        <w:jc w:val="center"/>
        <w:rPr>
          <w:rFonts w:ascii="Times New Roman" w:eastAsiaTheme="majorEastAsia" w:hAnsi="Times New Roman"/>
          <w:b/>
          <w:bCs/>
          <w:iCs/>
          <w:lang w:eastAsia="ru-RU"/>
        </w:rPr>
      </w:pPr>
      <w:r>
        <w:rPr>
          <w:noProof/>
          <w:lang w:eastAsia="ru-RU"/>
        </w:rPr>
        <w:drawing>
          <wp:inline distT="0" distB="0" distL="0" distR="0" wp14:anchorId="19BFEF82" wp14:editId="735411A9">
            <wp:extent cx="534670" cy="558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52A" w:rsidRDefault="0006552A" w:rsidP="0006552A">
      <w:pPr>
        <w:spacing w:after="0" w:line="276" w:lineRule="auto"/>
        <w:jc w:val="center"/>
        <w:rPr>
          <w:rFonts w:ascii="Times New Roman" w:eastAsiaTheme="majorEastAsia" w:hAnsi="Times New Roman"/>
          <w:b/>
          <w:bCs/>
          <w:iCs/>
          <w:lang w:eastAsia="ru-RU"/>
        </w:rPr>
      </w:pPr>
      <w:r w:rsidRPr="003F50D9">
        <w:rPr>
          <w:rFonts w:ascii="Times New Roman" w:eastAsiaTheme="majorEastAsia" w:hAnsi="Times New Roman"/>
          <w:b/>
          <w:bCs/>
          <w:iCs/>
          <w:lang w:eastAsia="ru-RU"/>
        </w:rPr>
        <w:t>РЕСПУБЛИКА ДАГЕСТАН</w:t>
      </w:r>
    </w:p>
    <w:p w:rsidR="0006552A" w:rsidRDefault="0006552A" w:rsidP="0006552A">
      <w:pPr>
        <w:spacing w:after="0" w:line="276" w:lineRule="auto"/>
        <w:jc w:val="center"/>
        <w:rPr>
          <w:rFonts w:ascii="Times New Roman" w:eastAsiaTheme="majorEastAsia" w:hAnsi="Times New Roman"/>
          <w:b/>
          <w:bCs/>
          <w:iCs/>
          <w:lang w:eastAsia="ru-RU"/>
        </w:rPr>
      </w:pPr>
      <w:r w:rsidRPr="003F50D9">
        <w:rPr>
          <w:rFonts w:ascii="Times New Roman" w:eastAsiaTheme="majorEastAsia" w:hAnsi="Times New Roman"/>
          <w:b/>
          <w:bCs/>
          <w:iCs/>
          <w:lang w:eastAsia="ru-RU"/>
        </w:rPr>
        <w:t>МУНИЦИПАЛЬНЫЙ РАЙОН «КАЯКЕНТСКИЙ РАЙОН»</w:t>
      </w:r>
    </w:p>
    <w:p w:rsidR="0006552A" w:rsidRDefault="0006552A" w:rsidP="0006552A">
      <w:pPr>
        <w:spacing w:after="0" w:line="276" w:lineRule="auto"/>
        <w:jc w:val="center"/>
        <w:rPr>
          <w:rFonts w:ascii="Times New Roman" w:eastAsiaTheme="majorEastAsia" w:hAnsi="Times New Roman"/>
          <w:b/>
          <w:bCs/>
          <w:iCs/>
          <w:lang w:eastAsia="ru-RU"/>
        </w:rPr>
      </w:pPr>
      <w:r>
        <w:rPr>
          <w:rFonts w:ascii="Times New Roman" w:eastAsiaTheme="majorEastAsia" w:hAnsi="Times New Roman"/>
          <w:b/>
          <w:bCs/>
          <w:iCs/>
          <w:lang w:eastAsia="ru-RU"/>
        </w:rPr>
        <w:t xml:space="preserve">МУНИЦИПАЛЬНОЕ КАЗЕННОЕ </w:t>
      </w:r>
      <w:r w:rsidRPr="003F50D9">
        <w:rPr>
          <w:rFonts w:ascii="Times New Roman" w:eastAsiaTheme="majorEastAsia" w:hAnsi="Times New Roman"/>
          <w:b/>
          <w:bCs/>
          <w:iCs/>
          <w:lang w:eastAsia="ru-RU"/>
        </w:rPr>
        <w:t>ДОШКОЛЬ</w:t>
      </w:r>
      <w:r>
        <w:rPr>
          <w:rFonts w:ascii="Times New Roman" w:eastAsiaTheme="majorEastAsia" w:hAnsi="Times New Roman"/>
          <w:b/>
          <w:bCs/>
          <w:iCs/>
          <w:lang w:eastAsia="ru-RU"/>
        </w:rPr>
        <w:t>НОЕ ОБРАЗОВАТЕЛЬНОЕ УЧРЕЖДЕНИЕ</w:t>
      </w:r>
    </w:p>
    <w:p w:rsidR="0006552A" w:rsidRPr="009230D1" w:rsidRDefault="0006552A" w:rsidP="0006552A">
      <w:pPr>
        <w:spacing w:after="0" w:line="276" w:lineRule="auto"/>
        <w:jc w:val="center"/>
        <w:rPr>
          <w:rFonts w:eastAsiaTheme="minorEastAsia"/>
          <w:iCs/>
          <w:lang w:eastAsia="ru-RU"/>
        </w:rPr>
      </w:pPr>
      <w:r>
        <w:rPr>
          <w:rFonts w:ascii="Times New Roman" w:eastAsiaTheme="majorEastAsia" w:hAnsi="Times New Roman"/>
          <w:b/>
          <w:bCs/>
          <w:iCs/>
          <w:lang w:eastAsia="ru-RU"/>
        </w:rPr>
        <w:t>МК</w:t>
      </w:r>
      <w:r w:rsidRPr="003F50D9">
        <w:rPr>
          <w:rFonts w:ascii="Times New Roman" w:eastAsiaTheme="majorEastAsia" w:hAnsi="Times New Roman"/>
          <w:b/>
          <w:bCs/>
          <w:iCs/>
          <w:lang w:eastAsia="ru-RU"/>
        </w:rPr>
        <w:t>ДОУ «ДЕТСКИЙ САД №2 с. Алходжакент»</w:t>
      </w:r>
    </w:p>
    <w:p w:rsidR="0006552A" w:rsidRPr="003F50D9" w:rsidRDefault="0006552A" w:rsidP="0006552A">
      <w:pPr>
        <w:pBdr>
          <w:bottom w:val="single" w:sz="24" w:space="1" w:color="auto"/>
        </w:pBdr>
        <w:spacing w:after="0" w:line="276" w:lineRule="auto"/>
        <w:jc w:val="center"/>
        <w:rPr>
          <w:rFonts w:ascii="Times New Roman" w:eastAsiaTheme="minorEastAsia" w:hAnsi="Times New Roman"/>
          <w:b/>
          <w:color w:val="000000"/>
          <w:sz w:val="20"/>
          <w:lang w:eastAsia="ru-RU"/>
        </w:rPr>
      </w:pPr>
      <w:r>
        <w:rPr>
          <w:rFonts w:ascii="Times New Roman" w:eastAsiaTheme="minorEastAsia" w:hAnsi="Times New Roman"/>
          <w:b/>
          <w:color w:val="000000"/>
          <w:sz w:val="20"/>
          <w:lang w:eastAsia="ru-RU"/>
        </w:rPr>
        <w:t>368555</w:t>
      </w:r>
      <w:r w:rsidRPr="003F50D9">
        <w:rPr>
          <w:rFonts w:ascii="Times New Roman" w:eastAsiaTheme="minorEastAsia" w:hAnsi="Times New Roman"/>
          <w:b/>
          <w:color w:val="000000"/>
          <w:sz w:val="20"/>
          <w:lang w:eastAsia="ru-RU"/>
        </w:rPr>
        <w:t xml:space="preserve"> Каякентск</w:t>
      </w:r>
      <w:r>
        <w:rPr>
          <w:rFonts w:ascii="Times New Roman" w:eastAsiaTheme="minorEastAsia" w:hAnsi="Times New Roman"/>
          <w:b/>
          <w:color w:val="000000"/>
          <w:sz w:val="20"/>
          <w:lang w:eastAsia="ru-RU"/>
        </w:rPr>
        <w:t>ий район с. Алхаджакент. ул. Алибекова 1, тел. 8-</w:t>
      </w:r>
      <w:r w:rsidRPr="003F50D9">
        <w:rPr>
          <w:rFonts w:ascii="Times New Roman" w:eastAsiaTheme="minorEastAsia" w:hAnsi="Times New Roman"/>
          <w:b/>
          <w:color w:val="000000"/>
          <w:sz w:val="20"/>
          <w:lang w:eastAsia="ru-RU"/>
        </w:rPr>
        <w:t>964-000-38-26</w:t>
      </w:r>
    </w:p>
    <w:p w:rsidR="0006552A" w:rsidRPr="005065AB" w:rsidRDefault="0006552A" w:rsidP="0006552A">
      <w:pPr>
        <w:pBdr>
          <w:bottom w:val="single" w:sz="24" w:space="1" w:color="auto"/>
        </w:pBdr>
        <w:spacing w:after="0" w:line="276" w:lineRule="auto"/>
        <w:jc w:val="center"/>
        <w:rPr>
          <w:rFonts w:eastAsiaTheme="minorEastAsia"/>
          <w:color w:val="000000"/>
          <w:sz w:val="24"/>
          <w:szCs w:val="24"/>
          <w:lang w:eastAsia="ru-RU"/>
        </w:rPr>
      </w:pPr>
      <w:r w:rsidRPr="003F50D9">
        <w:rPr>
          <w:rFonts w:ascii="Times New Roman" w:eastAsiaTheme="minorEastAsia" w:hAnsi="Times New Roman"/>
          <w:b/>
          <w:color w:val="000000"/>
          <w:sz w:val="20"/>
          <w:lang w:val="en-US" w:eastAsia="ru-RU"/>
        </w:rPr>
        <w:t>Email</w:t>
      </w:r>
      <w:r w:rsidRPr="005065AB">
        <w:rPr>
          <w:rFonts w:ascii="Times New Roman" w:eastAsiaTheme="minorEastAsia" w:hAnsi="Times New Roman"/>
          <w:b/>
          <w:color w:val="000000"/>
          <w:sz w:val="20"/>
          <w:lang w:eastAsia="ru-RU"/>
        </w:rPr>
        <w:t xml:space="preserve">: </w:t>
      </w:r>
      <w:hyperlink r:id="rId6" w:history="1">
        <w:r w:rsidRPr="003F50D9">
          <w:rPr>
            <w:rFonts w:ascii="Times New Roman" w:eastAsiaTheme="minorEastAsia" w:hAnsi="Times New Roman"/>
            <w:b/>
            <w:color w:val="0563C1" w:themeColor="hyperlink"/>
            <w:sz w:val="20"/>
            <w:u w:val="single"/>
            <w:lang w:val="en-US" w:eastAsia="ru-RU"/>
          </w:rPr>
          <w:t>adetskiysad</w:t>
        </w:r>
        <w:r w:rsidRPr="005065AB">
          <w:rPr>
            <w:rFonts w:ascii="Times New Roman" w:eastAsiaTheme="minorEastAsia" w:hAnsi="Times New Roman"/>
            <w:b/>
            <w:color w:val="0563C1" w:themeColor="hyperlink"/>
            <w:sz w:val="20"/>
            <w:u w:val="single"/>
            <w:lang w:eastAsia="ru-RU"/>
          </w:rPr>
          <w:t>2@</w:t>
        </w:r>
        <w:r w:rsidRPr="003F50D9">
          <w:rPr>
            <w:rFonts w:ascii="Times New Roman" w:eastAsiaTheme="minorEastAsia" w:hAnsi="Times New Roman"/>
            <w:b/>
            <w:color w:val="0563C1" w:themeColor="hyperlink"/>
            <w:sz w:val="20"/>
            <w:u w:val="single"/>
            <w:lang w:val="en-US" w:eastAsia="ru-RU"/>
          </w:rPr>
          <w:t>mail</w:t>
        </w:r>
        <w:r w:rsidRPr="005065AB">
          <w:rPr>
            <w:rFonts w:ascii="Times New Roman" w:eastAsiaTheme="minorEastAsia" w:hAnsi="Times New Roman"/>
            <w:b/>
            <w:color w:val="0563C1" w:themeColor="hyperlink"/>
            <w:sz w:val="20"/>
            <w:u w:val="single"/>
            <w:lang w:eastAsia="ru-RU"/>
          </w:rPr>
          <w:t>.</w:t>
        </w:r>
        <w:r w:rsidRPr="003F50D9">
          <w:rPr>
            <w:rFonts w:ascii="Times New Roman" w:eastAsiaTheme="minorEastAsia" w:hAnsi="Times New Roman"/>
            <w:b/>
            <w:color w:val="0563C1" w:themeColor="hyperlink"/>
            <w:sz w:val="20"/>
            <w:u w:val="single"/>
            <w:lang w:val="en-US" w:eastAsia="ru-RU"/>
          </w:rPr>
          <w:t>ru</w:t>
        </w:r>
      </w:hyperlink>
    </w:p>
    <w:p w:rsidR="009B1E24" w:rsidRPr="0006552A" w:rsidRDefault="009B1E24" w:rsidP="0006552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:rsidR="00F129CF" w:rsidRPr="00F129CF" w:rsidRDefault="00F129CF" w:rsidP="00F129C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29CF" w:rsidRPr="00F129CF" w:rsidRDefault="00F129CF" w:rsidP="00F129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29CF">
        <w:rPr>
          <w:rFonts w:ascii="Times New Roman" w:eastAsia="Times New Roman" w:hAnsi="Times New Roman"/>
          <w:b/>
          <w:sz w:val="24"/>
          <w:szCs w:val="24"/>
          <w:lang w:eastAsia="ru-RU"/>
        </w:rPr>
        <w:t>П Р И К А З</w:t>
      </w:r>
    </w:p>
    <w:p w:rsidR="009741BA" w:rsidRPr="009741BA" w:rsidRDefault="00EC4823" w:rsidP="00F129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13.01.</w:t>
      </w:r>
      <w:r w:rsidR="0006552A"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="007B5B1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129CF" w:rsidRPr="00F129CF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                                                                                   </w:t>
      </w:r>
      <w:r w:rsidR="0046165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741B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№ 1\1-ОД</w:t>
      </w:r>
      <w:bookmarkStart w:id="0" w:name="_GoBack"/>
      <w:bookmarkEnd w:id="0"/>
    </w:p>
    <w:p w:rsidR="00A96CE5" w:rsidRDefault="00A77EEA" w:rsidP="00A77E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«О запрете сбора денежных средств с родителей </w:t>
      </w:r>
    </w:p>
    <w:p w:rsidR="00F129CF" w:rsidRDefault="00A77EEA" w:rsidP="00A77E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(законных представителей)</w:t>
      </w:r>
      <w:r w:rsidR="00A96C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552A">
        <w:rPr>
          <w:rFonts w:ascii="Times New Roman" w:eastAsia="Times New Roman" w:hAnsi="Times New Roman"/>
          <w:sz w:val="24"/>
          <w:szCs w:val="24"/>
          <w:lang w:eastAsia="ru-RU"/>
        </w:rPr>
        <w:t>воспитанников МК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ДОУ»</w:t>
      </w:r>
    </w:p>
    <w:p w:rsidR="00F129CF" w:rsidRDefault="00A77EEA" w:rsidP="009B1E24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F129CF"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реализации положений Федерального Закона от 25.12.2008 №273-ФЗ «О противодействии коррупции», в соответствии с Федеральным законом №135-ФЗ «О благотворительной деятел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ьности»</w:t>
      </w:r>
      <w:r w:rsidR="00F129CF">
        <w:rPr>
          <w:rFonts w:ascii="Times New Roman" w:eastAsia="Times New Roman" w:hAnsi="Times New Roman"/>
          <w:sz w:val="24"/>
          <w:szCs w:val="24"/>
          <w:lang w:eastAsia="ru-RU"/>
        </w:rPr>
        <w:t>, в целях недопущения незаконных сборов денежных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129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статьей 41 Федерального закона от 29.12.2012г. № 273-ФЗ «Об образовании в Российской Федерации»</w:t>
      </w:r>
      <w:r w:rsidR="0046165B">
        <w:rPr>
          <w:rFonts w:ascii="Times New Roman" w:eastAsia="Times New Roman" w:hAnsi="Times New Roman"/>
          <w:sz w:val="24"/>
          <w:szCs w:val="24"/>
          <w:lang w:eastAsia="ru-RU"/>
        </w:rPr>
        <w:t>, исключения фактов незаконного навязывания родителям обучающихся финансовых обязательств по обеспечению образовательного процесса,</w:t>
      </w:r>
    </w:p>
    <w:p w:rsidR="00811DD5" w:rsidRDefault="00A77EEA" w:rsidP="00A77E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806952" w:rsidRDefault="00A77EEA" w:rsidP="00212A44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806952">
        <w:rPr>
          <w:rFonts w:ascii="Times New Roman" w:hAnsi="Times New Roman"/>
        </w:rPr>
        <w:t xml:space="preserve">Запретить </w:t>
      </w:r>
      <w:r w:rsidR="0046165B" w:rsidRPr="00806952">
        <w:rPr>
          <w:rFonts w:ascii="Times New Roman" w:hAnsi="Times New Roman"/>
        </w:rPr>
        <w:t xml:space="preserve">сбор денежных средств, материальных </w:t>
      </w:r>
      <w:r w:rsidR="0006552A" w:rsidRPr="00806952">
        <w:rPr>
          <w:rFonts w:ascii="Times New Roman" w:hAnsi="Times New Roman"/>
        </w:rPr>
        <w:t>ценностей с</w:t>
      </w:r>
      <w:r w:rsidR="00806952" w:rsidRPr="00806952">
        <w:rPr>
          <w:rFonts w:ascii="Times New Roman" w:hAnsi="Times New Roman"/>
        </w:rPr>
        <w:t xml:space="preserve"> родителей воспитанников </w:t>
      </w:r>
      <w:r w:rsidR="0046165B" w:rsidRPr="00806952">
        <w:rPr>
          <w:rFonts w:ascii="Times New Roman" w:hAnsi="Times New Roman"/>
        </w:rPr>
        <w:t xml:space="preserve">на любые нужды, </w:t>
      </w:r>
      <w:r w:rsidR="0006552A" w:rsidRPr="00806952">
        <w:rPr>
          <w:rFonts w:ascii="Times New Roman" w:hAnsi="Times New Roman"/>
        </w:rPr>
        <w:t>в том</w:t>
      </w:r>
      <w:r w:rsidR="0046165B" w:rsidRPr="00806952">
        <w:rPr>
          <w:rFonts w:ascii="Times New Roman" w:hAnsi="Times New Roman"/>
        </w:rPr>
        <w:t xml:space="preserve"> числе на рабочие тетради, ремонт групповых помещений в ДОУ, игрушки и игровые пособия и др., являющиеся частью УМК, которые согласно утвержденного плана финансово-хозяйственной деятельности приобретаются в дошкольном</w:t>
      </w:r>
      <w:r w:rsidR="00806952" w:rsidRPr="00806952">
        <w:rPr>
          <w:rFonts w:ascii="Times New Roman" w:hAnsi="Times New Roman"/>
        </w:rPr>
        <w:t xml:space="preserve"> образовательном </w:t>
      </w:r>
      <w:r w:rsidR="0006552A" w:rsidRPr="00806952">
        <w:rPr>
          <w:rFonts w:ascii="Times New Roman" w:hAnsi="Times New Roman"/>
        </w:rPr>
        <w:t>учреждении за</w:t>
      </w:r>
      <w:r w:rsidR="00806952" w:rsidRPr="00806952">
        <w:rPr>
          <w:rFonts w:ascii="Times New Roman" w:hAnsi="Times New Roman"/>
        </w:rPr>
        <w:t xml:space="preserve"> счет средств </w:t>
      </w:r>
      <w:r w:rsidR="0006552A" w:rsidRPr="00806952">
        <w:rPr>
          <w:rFonts w:ascii="Times New Roman" w:hAnsi="Times New Roman"/>
        </w:rPr>
        <w:t>субвенций на</w:t>
      </w:r>
      <w:r w:rsidR="00806952" w:rsidRPr="00806952">
        <w:rPr>
          <w:rFonts w:ascii="Times New Roman" w:hAnsi="Times New Roman"/>
        </w:rPr>
        <w:t xml:space="preserve"> образовательную деятельность. </w:t>
      </w:r>
      <w:r w:rsidR="0046165B" w:rsidRPr="00806952">
        <w:rPr>
          <w:rFonts w:ascii="Times New Roman" w:hAnsi="Times New Roman"/>
        </w:rPr>
        <w:t xml:space="preserve"> </w:t>
      </w:r>
    </w:p>
    <w:p w:rsidR="00806952" w:rsidRDefault="00806952" w:rsidP="00627B79">
      <w:pPr>
        <w:pStyle w:val="a3"/>
        <w:jc w:val="both"/>
        <w:rPr>
          <w:rFonts w:ascii="Times New Roman" w:hAnsi="Times New Roman"/>
        </w:rPr>
      </w:pPr>
      <w:r w:rsidRPr="00806952">
        <w:rPr>
          <w:rFonts w:ascii="Times New Roman" w:hAnsi="Times New Roman"/>
        </w:rPr>
        <w:t>Срок: постоянно</w:t>
      </w:r>
    </w:p>
    <w:p w:rsidR="00627B79" w:rsidRDefault="00627B79" w:rsidP="00212A44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Запретить навязывание родителям (законным </w:t>
      </w:r>
      <w:r w:rsidR="0006552A">
        <w:rPr>
          <w:rFonts w:ascii="Times New Roman" w:hAnsi="Times New Roman"/>
        </w:rPr>
        <w:t>представителям) различных</w:t>
      </w:r>
      <w:r>
        <w:rPr>
          <w:rFonts w:ascii="Times New Roman" w:hAnsi="Times New Roman"/>
        </w:rPr>
        <w:t xml:space="preserve"> мероприятий в виде экскурсий, выхода на кинопросмотры, в музыкальную школу и др., где источником финансирования являются денежные средства родителей. </w:t>
      </w:r>
      <w:r w:rsidR="0006552A">
        <w:rPr>
          <w:rFonts w:ascii="Times New Roman" w:hAnsi="Times New Roman"/>
        </w:rPr>
        <w:t>Педагогам дошкольных</w:t>
      </w:r>
      <w:r>
        <w:rPr>
          <w:rFonts w:ascii="Times New Roman" w:hAnsi="Times New Roman"/>
        </w:rPr>
        <w:t xml:space="preserve"> групп разъяснить родителям, что данные мероприятия необходимо организовывать самостоятельно без участия и вне образовательного учреждения.</w:t>
      </w:r>
    </w:p>
    <w:p w:rsidR="00627B79" w:rsidRPr="00806952" w:rsidRDefault="00627B79" w:rsidP="00627B79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Срок: постоянно</w:t>
      </w:r>
    </w:p>
    <w:p w:rsidR="00806952" w:rsidRDefault="00806952" w:rsidP="00212A44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Довести до сведения родителей (законных представителей), </w:t>
      </w:r>
      <w:r w:rsidR="0006552A">
        <w:rPr>
          <w:rFonts w:ascii="Times New Roman" w:hAnsi="Times New Roman"/>
        </w:rPr>
        <w:t>председателей родительских</w:t>
      </w:r>
      <w:r w:rsidR="00437EA0">
        <w:rPr>
          <w:rFonts w:ascii="Times New Roman" w:hAnsi="Times New Roman"/>
        </w:rPr>
        <w:t xml:space="preserve"> комитетов групп, общественности</w:t>
      </w:r>
      <w:r w:rsidR="00212A44">
        <w:rPr>
          <w:rFonts w:ascii="Times New Roman" w:hAnsi="Times New Roman"/>
        </w:rPr>
        <w:t xml:space="preserve">, ознакомить трудовой коллектив ДОУ (под личную роспись работников учреждения). </w:t>
      </w:r>
    </w:p>
    <w:p w:rsidR="00212A44" w:rsidRDefault="00212A44" w:rsidP="00212A4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Срок: до </w:t>
      </w:r>
      <w:r w:rsidR="0006552A">
        <w:rPr>
          <w:rFonts w:ascii="Times New Roman" w:hAnsi="Times New Roman"/>
        </w:rPr>
        <w:t>_________</w:t>
      </w:r>
      <w:r w:rsidR="00196400">
        <w:rPr>
          <w:rFonts w:ascii="Times New Roman" w:hAnsi="Times New Roman"/>
        </w:rPr>
        <w:t>202</w:t>
      </w:r>
      <w:r w:rsidR="0006552A">
        <w:rPr>
          <w:rFonts w:ascii="Times New Roman" w:hAnsi="Times New Roman"/>
        </w:rPr>
        <w:t>3г</w:t>
      </w:r>
      <w:r w:rsidR="007B5B1E">
        <w:rPr>
          <w:rFonts w:ascii="Times New Roman" w:hAnsi="Times New Roman"/>
        </w:rPr>
        <w:t>.</w:t>
      </w:r>
    </w:p>
    <w:p w:rsidR="000C3C3C" w:rsidRDefault="000C3C3C" w:rsidP="000C3C3C">
      <w:pPr>
        <w:pStyle w:val="a3"/>
        <w:numPr>
          <w:ilvl w:val="0"/>
          <w:numId w:val="1"/>
        </w:numPr>
        <w:spacing w:before="100" w:beforeAutospacing="1" w:after="15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71EFD">
        <w:rPr>
          <w:rFonts w:ascii="Times New Roman" w:eastAsia="Times New Roman" w:hAnsi="Times New Roman"/>
          <w:lang w:eastAsia="ru-RU"/>
        </w:rPr>
        <w:t>Возложить персональную ответственность на педагогов ДОУ за нарушение законодательства Российской Федерации в части незаконных сборов денежных средств.</w:t>
      </w:r>
    </w:p>
    <w:p w:rsidR="00212A44" w:rsidRDefault="00212A44" w:rsidP="00212A44">
      <w:pPr>
        <w:pStyle w:val="a3"/>
        <w:spacing w:before="100" w:beforeAutospacing="1" w:after="15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Срок: с </w:t>
      </w:r>
      <w:r w:rsidR="00196400">
        <w:rPr>
          <w:rFonts w:ascii="Times New Roman" w:eastAsia="Times New Roman" w:hAnsi="Times New Roman"/>
          <w:lang w:eastAsia="ru-RU"/>
        </w:rPr>
        <w:t>10.01.2020г.</w:t>
      </w:r>
    </w:p>
    <w:p w:rsidR="000F3D45" w:rsidRDefault="00212A44" w:rsidP="009B1E24">
      <w:pPr>
        <w:pStyle w:val="a3"/>
        <w:spacing w:before="100" w:beforeAutospacing="1" w:after="150" w:line="240" w:lineRule="auto"/>
        <w:ind w:left="284" w:hanging="152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5. </w:t>
      </w:r>
      <w:r w:rsidR="000F3D4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06552A">
        <w:rPr>
          <w:rFonts w:ascii="Times New Roman" w:eastAsia="Times New Roman" w:hAnsi="Times New Roman"/>
          <w:lang w:eastAsia="ru-RU"/>
        </w:rPr>
        <w:t>Магомедовой М.К. инструктору по ФК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0F3D45">
        <w:rPr>
          <w:rFonts w:ascii="Times New Roman" w:eastAsia="Times New Roman" w:hAnsi="Times New Roman"/>
          <w:lang w:eastAsia="ru-RU"/>
        </w:rPr>
        <w:t xml:space="preserve">взять под особый контроль </w:t>
      </w:r>
    </w:p>
    <w:p w:rsidR="00627B79" w:rsidRDefault="000F3D45" w:rsidP="009B1E24">
      <w:pPr>
        <w:pStyle w:val="a3"/>
        <w:spacing w:before="100" w:beforeAutospacing="1" w:after="150" w:line="240" w:lineRule="auto"/>
        <w:ind w:left="284" w:hanging="152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исполнение работниками учреждения, в первую очередь - педагогов настоящего приказа</w:t>
      </w:r>
      <w:r w:rsidR="00627B79">
        <w:rPr>
          <w:rFonts w:ascii="Times New Roman" w:eastAsia="Times New Roman" w:hAnsi="Times New Roman"/>
          <w:lang w:eastAsia="ru-RU"/>
        </w:rPr>
        <w:t>.</w:t>
      </w:r>
    </w:p>
    <w:p w:rsidR="00573BFA" w:rsidRDefault="00627B79" w:rsidP="009B1E24">
      <w:pPr>
        <w:pStyle w:val="a3"/>
        <w:spacing w:before="100" w:beforeAutospacing="1" w:after="150" w:line="240" w:lineRule="auto"/>
        <w:ind w:left="284" w:hanging="152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Вывесить в информационный уголок детского сада для </w:t>
      </w:r>
      <w:r w:rsidR="0006552A">
        <w:rPr>
          <w:rFonts w:ascii="Times New Roman" w:eastAsia="Times New Roman" w:hAnsi="Times New Roman"/>
          <w:lang w:eastAsia="ru-RU"/>
        </w:rPr>
        <w:t>потребителей приказ</w:t>
      </w:r>
      <w:r w:rsidR="00573BFA">
        <w:rPr>
          <w:rFonts w:ascii="Times New Roman" w:eastAsia="Times New Roman" w:hAnsi="Times New Roman"/>
          <w:lang w:eastAsia="ru-RU"/>
        </w:rPr>
        <w:t xml:space="preserve"> по ДОУ </w:t>
      </w:r>
    </w:p>
    <w:p w:rsidR="00573BFA" w:rsidRDefault="00573BFA" w:rsidP="009B1E24">
      <w:pPr>
        <w:pStyle w:val="a3"/>
        <w:spacing w:before="100" w:beforeAutospacing="1" w:after="150" w:line="240" w:lineRule="auto"/>
        <w:ind w:left="284" w:hanging="1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от </w:t>
      </w:r>
      <w:r w:rsidR="0006552A">
        <w:rPr>
          <w:rFonts w:ascii="Times New Roman" w:eastAsia="Times New Roman" w:hAnsi="Times New Roman"/>
          <w:lang w:eastAsia="ru-RU"/>
        </w:rPr>
        <w:t>________2023</w:t>
      </w:r>
      <w:r w:rsidR="009B1E24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№</w:t>
      </w:r>
      <w:r w:rsidR="009B1E24">
        <w:rPr>
          <w:rFonts w:ascii="Times New Roman" w:eastAsia="Times New Roman" w:hAnsi="Times New Roman"/>
          <w:lang w:eastAsia="ru-RU"/>
        </w:rPr>
        <w:t xml:space="preserve"> </w:t>
      </w:r>
      <w:r w:rsidR="00196400">
        <w:rPr>
          <w:rFonts w:ascii="Times New Roman" w:eastAsia="Times New Roman" w:hAnsi="Times New Roman"/>
          <w:lang w:eastAsia="ru-RU"/>
        </w:rPr>
        <w:t>586</w:t>
      </w:r>
      <w:r>
        <w:rPr>
          <w:rFonts w:ascii="Times New Roman" w:eastAsia="Times New Roman" w:hAnsi="Times New Roman"/>
          <w:lang w:eastAsia="ru-RU"/>
        </w:rPr>
        <w:t>-ОД "О</w:t>
      </w:r>
      <w:r w:rsidRPr="00573B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запрете сбора денежных средств с родителей (законных </w:t>
      </w:r>
    </w:p>
    <w:p w:rsidR="00573BFA" w:rsidRDefault="00573BFA" w:rsidP="00212A44">
      <w:pPr>
        <w:pStyle w:val="a3"/>
        <w:spacing w:before="100" w:beforeAutospacing="1" w:after="150" w:line="240" w:lineRule="auto"/>
        <w:ind w:left="284" w:hanging="1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6552A">
        <w:rPr>
          <w:rFonts w:ascii="Times New Roman" w:eastAsia="Times New Roman" w:hAnsi="Times New Roman"/>
          <w:sz w:val="24"/>
          <w:szCs w:val="24"/>
          <w:lang w:eastAsia="ru-RU"/>
        </w:rPr>
        <w:t>представителей) воспитанников МК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ДОУ".</w:t>
      </w:r>
    </w:p>
    <w:p w:rsidR="00EB63C8" w:rsidRPr="005F7A78" w:rsidRDefault="00573BFA" w:rsidP="005F7A78">
      <w:pPr>
        <w:pStyle w:val="a3"/>
        <w:spacing w:before="100" w:beforeAutospacing="1" w:after="150" w:line="240" w:lineRule="auto"/>
        <w:ind w:left="284" w:hanging="15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Срок: </w:t>
      </w:r>
      <w:r w:rsidR="0006552A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19640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06552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96400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06552A" w:rsidRDefault="00573BFA" w:rsidP="0006552A">
      <w:pPr>
        <w:pStyle w:val="a3"/>
        <w:spacing w:before="100" w:beforeAutospacing="1" w:after="150" w:line="240" w:lineRule="auto"/>
        <w:ind w:left="284" w:hanging="152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</w:t>
      </w:r>
      <w:r w:rsidR="00627B79">
        <w:rPr>
          <w:rFonts w:ascii="Times New Roman" w:eastAsia="Times New Roman" w:hAnsi="Times New Roman"/>
          <w:lang w:eastAsia="ru-RU"/>
        </w:rPr>
        <w:t xml:space="preserve">   Контроль исполнения данного приказа оставляю за собой.</w:t>
      </w:r>
      <w:r w:rsidR="0006552A">
        <w:rPr>
          <w:rFonts w:ascii="Times New Roman" w:eastAsia="Times New Roman" w:hAnsi="Times New Roman"/>
          <w:lang w:eastAsia="ru-RU"/>
        </w:rPr>
        <w:t xml:space="preserve">       </w:t>
      </w:r>
    </w:p>
    <w:p w:rsidR="0006552A" w:rsidRDefault="0006552A" w:rsidP="0006552A">
      <w:pPr>
        <w:pStyle w:val="a3"/>
        <w:spacing w:before="100" w:beforeAutospacing="1" w:after="150" w:line="240" w:lineRule="auto"/>
        <w:ind w:left="284" w:hanging="152"/>
        <w:jc w:val="both"/>
        <w:rPr>
          <w:rFonts w:ascii="Times New Roman" w:eastAsia="Times New Roman" w:hAnsi="Times New Roman"/>
          <w:lang w:eastAsia="ru-RU"/>
        </w:rPr>
      </w:pPr>
    </w:p>
    <w:p w:rsidR="004F3C55" w:rsidRPr="0006552A" w:rsidRDefault="0006552A" w:rsidP="0006552A">
      <w:pPr>
        <w:pStyle w:val="a3"/>
        <w:spacing w:before="100" w:beforeAutospacing="1" w:after="150" w:line="240" w:lineRule="auto"/>
        <w:ind w:left="284" w:hanging="152"/>
        <w:jc w:val="both"/>
        <w:rPr>
          <w:rFonts w:ascii="Times New Roman" w:eastAsia="Times New Roman" w:hAnsi="Times New Roman"/>
          <w:lang w:eastAsia="ru-RU"/>
        </w:rPr>
      </w:pPr>
      <w:r w:rsidRPr="0006552A">
        <w:rPr>
          <w:rFonts w:ascii="Times New Roman" w:eastAsia="Times New Roman" w:hAnsi="Times New Roman"/>
          <w:lang w:eastAsia="ru-RU"/>
        </w:rPr>
        <w:t xml:space="preserve"> Заведующий МКДОУ «Детский сад № 2 с.Алходжакент» </w:t>
      </w:r>
      <w:r w:rsidR="003F7BA6" w:rsidRPr="0006552A">
        <w:rPr>
          <w:rFonts w:ascii="Times New Roman" w:eastAsia="Times New Roman" w:hAnsi="Times New Roman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</w:t>
      </w:r>
      <w:r w:rsidRPr="0006552A">
        <w:rPr>
          <w:rFonts w:ascii="Times New Roman" w:eastAsia="Times New Roman" w:hAnsi="Times New Roman"/>
          <w:lang w:eastAsia="ru-RU"/>
        </w:rPr>
        <w:t>Магомедова С.Г.</w:t>
      </w:r>
    </w:p>
    <w:p w:rsidR="0006552A" w:rsidRDefault="0006552A" w:rsidP="00071EF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 приказом ознакомлены: _______2023г.</w:t>
      </w:r>
    </w:p>
    <w:p w:rsidR="00EB63C8" w:rsidRDefault="00EB63C8" w:rsidP="00071EF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843"/>
      </w:tblGrid>
      <w:tr w:rsidR="009D4627" w:rsidTr="009D4627">
        <w:tc>
          <w:tcPr>
            <w:tcW w:w="817" w:type="dxa"/>
          </w:tcPr>
          <w:p w:rsidR="009D4627" w:rsidRDefault="008D113F" w:rsidP="00071EF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260" w:type="dxa"/>
          </w:tcPr>
          <w:p w:rsidR="009D4627" w:rsidRDefault="008D113F" w:rsidP="00071EF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работника</w:t>
            </w:r>
          </w:p>
        </w:tc>
        <w:tc>
          <w:tcPr>
            <w:tcW w:w="1843" w:type="dxa"/>
          </w:tcPr>
          <w:p w:rsidR="009D4627" w:rsidRDefault="008D113F" w:rsidP="00071EF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9D4627" w:rsidTr="009D4627">
        <w:tc>
          <w:tcPr>
            <w:tcW w:w="817" w:type="dxa"/>
          </w:tcPr>
          <w:p w:rsidR="009D4627" w:rsidRDefault="009D4627" w:rsidP="00CF6EA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</w:tcPr>
          <w:p w:rsidR="009D4627" w:rsidRDefault="005F7A78" w:rsidP="00071EF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М.К.</w:t>
            </w:r>
          </w:p>
        </w:tc>
        <w:tc>
          <w:tcPr>
            <w:tcW w:w="1843" w:type="dxa"/>
          </w:tcPr>
          <w:p w:rsidR="009D4627" w:rsidRDefault="009D4627" w:rsidP="00071EF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B63C8" w:rsidRPr="00071EFD" w:rsidRDefault="00EB63C8" w:rsidP="00071EFD">
      <w:pPr>
        <w:spacing w:after="0" w:line="240" w:lineRule="auto"/>
        <w:jc w:val="both"/>
        <w:rPr>
          <w:rFonts w:ascii="Times New Roman" w:hAnsi="Times New Roman"/>
        </w:rPr>
      </w:pPr>
    </w:p>
    <w:sectPr w:rsidR="00EB63C8" w:rsidRPr="00071EFD" w:rsidSect="0006552A">
      <w:pgSz w:w="11906" w:h="16838"/>
      <w:pgMar w:top="14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81F71"/>
    <w:multiLevelType w:val="hybridMultilevel"/>
    <w:tmpl w:val="A1CC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220A4"/>
    <w:rsid w:val="0006552A"/>
    <w:rsid w:val="00071EFD"/>
    <w:rsid w:val="000C3C3C"/>
    <w:rsid w:val="000F3D45"/>
    <w:rsid w:val="00196400"/>
    <w:rsid w:val="00212A44"/>
    <w:rsid w:val="00334F24"/>
    <w:rsid w:val="003C2B20"/>
    <w:rsid w:val="003D0C2B"/>
    <w:rsid w:val="003F7BA6"/>
    <w:rsid w:val="00425BCD"/>
    <w:rsid w:val="004346C5"/>
    <w:rsid w:val="00437EA0"/>
    <w:rsid w:val="0046165B"/>
    <w:rsid w:val="004F3C55"/>
    <w:rsid w:val="00573BFA"/>
    <w:rsid w:val="005843EC"/>
    <w:rsid w:val="005F7A78"/>
    <w:rsid w:val="00627B79"/>
    <w:rsid w:val="006935C6"/>
    <w:rsid w:val="006E1CB3"/>
    <w:rsid w:val="007220A4"/>
    <w:rsid w:val="00732F77"/>
    <w:rsid w:val="007B5B1E"/>
    <w:rsid w:val="00806952"/>
    <w:rsid w:val="00811DD5"/>
    <w:rsid w:val="00855E87"/>
    <w:rsid w:val="008D113F"/>
    <w:rsid w:val="009741BA"/>
    <w:rsid w:val="009B1E24"/>
    <w:rsid w:val="009D4627"/>
    <w:rsid w:val="00A77EEA"/>
    <w:rsid w:val="00A96CE5"/>
    <w:rsid w:val="00AF6BA2"/>
    <w:rsid w:val="00B177B6"/>
    <w:rsid w:val="00B662B0"/>
    <w:rsid w:val="00BC6EC5"/>
    <w:rsid w:val="00DC2897"/>
    <w:rsid w:val="00E538A5"/>
    <w:rsid w:val="00E80595"/>
    <w:rsid w:val="00EA1067"/>
    <w:rsid w:val="00EA49BA"/>
    <w:rsid w:val="00EB63C8"/>
    <w:rsid w:val="00EC4823"/>
    <w:rsid w:val="00F129CF"/>
    <w:rsid w:val="00F804C1"/>
    <w:rsid w:val="00F9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0096F-6F60-447E-86AA-B32E9797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9C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EEA"/>
    <w:pPr>
      <w:ind w:left="720"/>
      <w:contextualSpacing/>
    </w:pPr>
  </w:style>
  <w:style w:type="table" w:styleId="a4">
    <w:name w:val="Table Grid"/>
    <w:basedOn w:val="a1"/>
    <w:uiPriority w:val="39"/>
    <w:rsid w:val="009D4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4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8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tskiysad2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Сухинина</dc:creator>
  <cp:keywords/>
  <dc:description/>
  <cp:lastModifiedBy>Юзер</cp:lastModifiedBy>
  <cp:revision>30</cp:revision>
  <cp:lastPrinted>2023-01-25T11:59:00Z</cp:lastPrinted>
  <dcterms:created xsi:type="dcterms:W3CDTF">2014-11-20T12:49:00Z</dcterms:created>
  <dcterms:modified xsi:type="dcterms:W3CDTF">2023-01-26T11:50:00Z</dcterms:modified>
</cp:coreProperties>
</file>