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81A" w:rsidRDefault="0026281A" w:rsidP="0026281A">
      <w:pPr>
        <w:pStyle w:val="a3"/>
        <w:spacing w:before="120" w:beforeAutospacing="0" w:after="120" w:afterAutospacing="0"/>
        <w:jc w:val="both"/>
        <w:rPr>
          <w:b/>
          <w:bCs/>
          <w:sz w:val="28"/>
          <w:szCs w:val="28"/>
        </w:rPr>
      </w:pPr>
    </w:p>
    <w:p w:rsidR="005A0FA5" w:rsidRDefault="00DC4C90" w:rsidP="0026281A">
      <w:pPr>
        <w:pStyle w:val="a6"/>
        <w:jc w:val="center"/>
        <w:rPr>
          <w:b/>
          <w:sz w:val="28"/>
          <w:szCs w:val="28"/>
        </w:rPr>
      </w:pPr>
      <w:r w:rsidRPr="00DC4C90">
        <w:rPr>
          <w:b/>
          <w:noProof/>
          <w:sz w:val="28"/>
          <w:szCs w:val="28"/>
        </w:rPr>
        <w:drawing>
          <wp:inline distT="0" distB="0" distL="0" distR="0">
            <wp:extent cx="5940425" cy="270696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C90" w:rsidRDefault="00DC4C90" w:rsidP="0026281A">
      <w:pPr>
        <w:pStyle w:val="a3"/>
        <w:spacing w:before="120" w:beforeAutospacing="0" w:after="120" w:afterAutospacing="0"/>
        <w:jc w:val="both"/>
        <w:rPr>
          <w:b/>
          <w:bCs/>
          <w:sz w:val="28"/>
          <w:szCs w:val="28"/>
        </w:rPr>
      </w:pPr>
    </w:p>
    <w:p w:rsidR="00DC4C90" w:rsidRDefault="00DC4C90" w:rsidP="0026281A">
      <w:pPr>
        <w:pStyle w:val="a3"/>
        <w:spacing w:before="120" w:beforeAutospacing="0" w:after="120" w:afterAutospacing="0"/>
        <w:jc w:val="both"/>
        <w:rPr>
          <w:b/>
          <w:bCs/>
          <w:sz w:val="28"/>
          <w:szCs w:val="28"/>
        </w:rPr>
      </w:pPr>
    </w:p>
    <w:p w:rsidR="0036236E" w:rsidRPr="0026281A" w:rsidRDefault="00DC4C90" w:rsidP="0026281A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="0036236E" w:rsidRPr="0026281A">
        <w:rPr>
          <w:b/>
          <w:bCs/>
          <w:sz w:val="28"/>
          <w:szCs w:val="28"/>
        </w:rPr>
        <w:t>1. Общие положения</w:t>
      </w:r>
    </w:p>
    <w:p w:rsidR="0026281A" w:rsidRPr="003A0659" w:rsidRDefault="003A0659" w:rsidP="003A0659">
      <w:pPr>
        <w:pStyle w:val="a6"/>
        <w:jc w:val="both"/>
        <w:rPr>
          <w:sz w:val="28"/>
          <w:szCs w:val="28"/>
        </w:rPr>
      </w:pPr>
      <w:r w:rsidRPr="003A0659">
        <w:rPr>
          <w:sz w:val="28"/>
          <w:szCs w:val="28"/>
        </w:rPr>
        <w:t> 1.1. Настоящее П</w:t>
      </w:r>
      <w:r w:rsidR="0036236E" w:rsidRPr="003A0659">
        <w:rPr>
          <w:sz w:val="28"/>
          <w:szCs w:val="28"/>
        </w:rPr>
        <w:t xml:space="preserve">оложение </w:t>
      </w:r>
      <w:r w:rsidRPr="003A0659">
        <w:rPr>
          <w:sz w:val="28"/>
          <w:szCs w:val="28"/>
        </w:rPr>
        <w:t>о требованиях к одежде обучающихся в Муниципальном</w:t>
      </w:r>
      <w:r w:rsidR="00A17020">
        <w:rPr>
          <w:sz w:val="28"/>
          <w:szCs w:val="28"/>
        </w:rPr>
        <w:t xml:space="preserve"> казенном</w:t>
      </w:r>
      <w:r w:rsidRPr="003A0659">
        <w:rPr>
          <w:sz w:val="28"/>
          <w:szCs w:val="28"/>
        </w:rPr>
        <w:t xml:space="preserve"> дошкольном образовательном учреждение «Детский сад № 2</w:t>
      </w:r>
      <w:r w:rsidR="00A17020">
        <w:rPr>
          <w:sz w:val="28"/>
          <w:szCs w:val="28"/>
        </w:rPr>
        <w:t xml:space="preserve"> с. Алходжакент</w:t>
      </w:r>
      <w:r w:rsidRPr="003A0659">
        <w:rPr>
          <w:sz w:val="28"/>
          <w:szCs w:val="28"/>
        </w:rPr>
        <w:t xml:space="preserve">» (далее по тексту – Положение) </w:t>
      </w:r>
      <w:r w:rsidR="0036236E" w:rsidRPr="003A0659">
        <w:rPr>
          <w:sz w:val="28"/>
          <w:szCs w:val="28"/>
        </w:rPr>
        <w:t xml:space="preserve"> </w:t>
      </w:r>
      <w:r w:rsidRPr="003A0659">
        <w:rPr>
          <w:sz w:val="28"/>
          <w:szCs w:val="28"/>
        </w:rPr>
        <w:t xml:space="preserve">разработано </w:t>
      </w:r>
      <w:r w:rsidR="0036236E" w:rsidRPr="003A0659">
        <w:rPr>
          <w:sz w:val="28"/>
          <w:szCs w:val="28"/>
        </w:rPr>
        <w:t>для Муниципального</w:t>
      </w:r>
      <w:r w:rsidR="00A17020">
        <w:rPr>
          <w:sz w:val="28"/>
          <w:szCs w:val="28"/>
        </w:rPr>
        <w:t xml:space="preserve"> казенного</w:t>
      </w:r>
      <w:r w:rsidR="0036236E" w:rsidRPr="003A0659">
        <w:rPr>
          <w:sz w:val="28"/>
          <w:szCs w:val="28"/>
        </w:rPr>
        <w:t xml:space="preserve"> дошкольного образовательного учреждения «</w:t>
      </w:r>
      <w:r w:rsidR="0031792E" w:rsidRPr="003A0659">
        <w:rPr>
          <w:sz w:val="28"/>
          <w:szCs w:val="28"/>
        </w:rPr>
        <w:t>Д</w:t>
      </w:r>
      <w:r w:rsidR="0036236E" w:rsidRPr="003A0659">
        <w:rPr>
          <w:sz w:val="28"/>
          <w:szCs w:val="28"/>
        </w:rPr>
        <w:t>етский сад  №</w:t>
      </w:r>
      <w:r w:rsidR="0026281A" w:rsidRPr="003A0659">
        <w:rPr>
          <w:sz w:val="28"/>
          <w:szCs w:val="28"/>
        </w:rPr>
        <w:t>2</w:t>
      </w:r>
      <w:r w:rsidR="00A17020">
        <w:rPr>
          <w:sz w:val="28"/>
          <w:szCs w:val="28"/>
        </w:rPr>
        <w:t xml:space="preserve"> с. Алходжакент</w:t>
      </w:r>
      <w:r w:rsidR="0036236E" w:rsidRPr="003A0659">
        <w:rPr>
          <w:sz w:val="28"/>
          <w:szCs w:val="28"/>
        </w:rPr>
        <w:t xml:space="preserve">» </w:t>
      </w:r>
      <w:r w:rsidR="0026281A" w:rsidRPr="003A0659">
        <w:rPr>
          <w:sz w:val="28"/>
          <w:szCs w:val="28"/>
        </w:rPr>
        <w:t xml:space="preserve"> </w:t>
      </w:r>
      <w:r w:rsidR="0036236E" w:rsidRPr="003A0659">
        <w:rPr>
          <w:sz w:val="28"/>
          <w:szCs w:val="28"/>
        </w:rPr>
        <w:t>(далее</w:t>
      </w:r>
      <w:r w:rsidRPr="003A0659">
        <w:rPr>
          <w:sz w:val="28"/>
          <w:szCs w:val="28"/>
        </w:rPr>
        <w:t xml:space="preserve"> по тексту</w:t>
      </w:r>
      <w:r w:rsidR="0036236E" w:rsidRPr="003A0659">
        <w:rPr>
          <w:sz w:val="28"/>
          <w:szCs w:val="28"/>
        </w:rPr>
        <w:t xml:space="preserve"> – ДОУ) в соответствии </w:t>
      </w:r>
      <w:r w:rsidR="00FC08D5" w:rsidRPr="003A0659">
        <w:rPr>
          <w:sz w:val="28"/>
          <w:szCs w:val="28"/>
        </w:rPr>
        <w:t xml:space="preserve">с </w:t>
      </w:r>
      <w:r w:rsidR="0036236E" w:rsidRPr="003A0659">
        <w:rPr>
          <w:sz w:val="28"/>
          <w:szCs w:val="28"/>
        </w:rPr>
        <w:t>Федеральным законом от 29.12.2012г. №273-ФЗ «Об образовании в Российской Федерации», СанПиН 2.4.1.3049-13 «Санитарно – эпидемиологические требования к устройству, содержанию и организации</w:t>
      </w:r>
      <w:r w:rsidRPr="003A0659">
        <w:rPr>
          <w:sz w:val="28"/>
          <w:szCs w:val="28"/>
        </w:rPr>
        <w:t xml:space="preserve"> </w:t>
      </w:r>
      <w:r w:rsidR="0036236E" w:rsidRPr="003A0659">
        <w:rPr>
          <w:sz w:val="28"/>
          <w:szCs w:val="28"/>
        </w:rPr>
        <w:t>режима работы ДОО» от</w:t>
      </w:r>
      <w:r w:rsidRPr="003A0659">
        <w:rPr>
          <w:sz w:val="28"/>
          <w:szCs w:val="28"/>
        </w:rPr>
        <w:t xml:space="preserve"> </w:t>
      </w:r>
      <w:r w:rsidR="0036236E" w:rsidRPr="003A0659">
        <w:rPr>
          <w:sz w:val="28"/>
          <w:szCs w:val="28"/>
        </w:rPr>
        <w:t xml:space="preserve">15.05.2013г. </w:t>
      </w:r>
      <w:r w:rsidR="0031792E" w:rsidRPr="003A0659">
        <w:rPr>
          <w:sz w:val="28"/>
          <w:szCs w:val="28"/>
        </w:rPr>
        <w:t xml:space="preserve">                            </w:t>
      </w:r>
      <w:r w:rsidR="003530C5" w:rsidRPr="003A0659">
        <w:rPr>
          <w:sz w:val="28"/>
          <w:szCs w:val="28"/>
        </w:rPr>
        <w:t xml:space="preserve">                                   </w:t>
      </w:r>
      <w:r w:rsidR="0036236E" w:rsidRPr="003A0659">
        <w:rPr>
          <w:sz w:val="28"/>
          <w:szCs w:val="28"/>
        </w:rPr>
        <w:t> </w:t>
      </w:r>
    </w:p>
    <w:p w:rsidR="0036236E" w:rsidRPr="0026281A" w:rsidRDefault="0036236E" w:rsidP="003A0659">
      <w:pPr>
        <w:pStyle w:val="a6"/>
        <w:jc w:val="both"/>
      </w:pPr>
      <w:r w:rsidRPr="003A0659">
        <w:rPr>
          <w:sz w:val="28"/>
          <w:szCs w:val="28"/>
        </w:rPr>
        <w:t>1.2. Положение устанавливает требования к повседневной (групповой, уличной), спортивной</w:t>
      </w:r>
      <w:r w:rsidRPr="0026281A">
        <w:t xml:space="preserve"> </w:t>
      </w:r>
      <w:r w:rsidRPr="003A0659">
        <w:rPr>
          <w:sz w:val="28"/>
          <w:szCs w:val="28"/>
        </w:rPr>
        <w:t>и праздничной одежде</w:t>
      </w:r>
      <w:r w:rsidR="0026281A" w:rsidRPr="003A0659">
        <w:rPr>
          <w:sz w:val="28"/>
          <w:szCs w:val="28"/>
        </w:rPr>
        <w:t xml:space="preserve"> обучающихся</w:t>
      </w:r>
      <w:r w:rsidRPr="003A0659">
        <w:rPr>
          <w:sz w:val="28"/>
          <w:szCs w:val="28"/>
        </w:rPr>
        <w:t>.</w:t>
      </w:r>
      <w:r w:rsidRPr="0026281A">
        <w:t xml:space="preserve"> </w:t>
      </w:r>
    </w:p>
    <w:p w:rsidR="0036236E" w:rsidRPr="0026281A" w:rsidRDefault="0036236E" w:rsidP="0026281A">
      <w:pPr>
        <w:pStyle w:val="a3"/>
        <w:jc w:val="both"/>
        <w:rPr>
          <w:sz w:val="28"/>
          <w:szCs w:val="28"/>
        </w:rPr>
      </w:pPr>
      <w:r w:rsidRPr="0026281A">
        <w:rPr>
          <w:b/>
          <w:bCs/>
          <w:sz w:val="28"/>
          <w:szCs w:val="28"/>
        </w:rPr>
        <w:t xml:space="preserve">2. Цель и задачи </w:t>
      </w:r>
    </w:p>
    <w:p w:rsidR="0036236E" w:rsidRPr="003A0659" w:rsidRDefault="0036236E" w:rsidP="003A0659">
      <w:pPr>
        <w:pStyle w:val="a6"/>
        <w:rPr>
          <w:sz w:val="28"/>
          <w:szCs w:val="28"/>
        </w:rPr>
      </w:pPr>
      <w:r w:rsidRPr="003A0659">
        <w:rPr>
          <w:sz w:val="28"/>
          <w:szCs w:val="28"/>
        </w:rPr>
        <w:t xml:space="preserve">2.1. Цель введения требований к одежде воспитанников – сохранение здоровья  обучающихся и воспитание эстетического вкуса у воспитанников. </w:t>
      </w:r>
      <w:r w:rsidR="00AD0E94" w:rsidRPr="003A0659">
        <w:rPr>
          <w:sz w:val="28"/>
          <w:szCs w:val="28"/>
        </w:rPr>
        <w:t xml:space="preserve">                                                             </w:t>
      </w:r>
      <w:r w:rsidRPr="003A0659">
        <w:rPr>
          <w:sz w:val="28"/>
          <w:szCs w:val="28"/>
        </w:rPr>
        <w:t xml:space="preserve">2.2.Задачи: </w:t>
      </w:r>
      <w:r w:rsidR="00AD0E94" w:rsidRPr="003A065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3A0659">
        <w:rPr>
          <w:sz w:val="28"/>
          <w:szCs w:val="28"/>
        </w:rPr>
        <w:t xml:space="preserve">- соблюдение санитарно – гигиенических правил и норм; </w:t>
      </w:r>
      <w:r w:rsidR="00AD0E94" w:rsidRPr="003A0659">
        <w:rPr>
          <w:sz w:val="28"/>
          <w:szCs w:val="28"/>
        </w:rPr>
        <w:t xml:space="preserve">                                                                                          </w:t>
      </w:r>
      <w:r w:rsidRPr="003A0659">
        <w:rPr>
          <w:sz w:val="28"/>
          <w:szCs w:val="28"/>
        </w:rPr>
        <w:t>- защита воспитанника от различных воздействий окружающей среды: от</w:t>
      </w:r>
      <w:r w:rsidR="003A0659">
        <w:rPr>
          <w:sz w:val="28"/>
          <w:szCs w:val="28"/>
        </w:rPr>
        <w:t xml:space="preserve"> </w:t>
      </w:r>
      <w:r w:rsidRPr="003A0659">
        <w:rPr>
          <w:sz w:val="28"/>
          <w:szCs w:val="28"/>
        </w:rPr>
        <w:t xml:space="preserve">палящих солнечных лучей и сильных ветров, от холода и дождя; </w:t>
      </w:r>
      <w:r w:rsidR="00AD0E94" w:rsidRPr="003A0659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3A0659">
        <w:rPr>
          <w:sz w:val="28"/>
          <w:szCs w:val="28"/>
        </w:rPr>
        <w:t xml:space="preserve">- обеспечение благополучного самочувствия ребенка, необходимое для растущего и развивающегося организма; </w:t>
      </w:r>
      <w:r w:rsidR="00AD0E94" w:rsidRPr="003A065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3A0659">
        <w:rPr>
          <w:sz w:val="28"/>
          <w:szCs w:val="28"/>
        </w:rPr>
        <w:t xml:space="preserve">- формирование у воспитанников представлений о культуре одежды как части общей культуры человека; </w:t>
      </w:r>
      <w:r w:rsidR="00AD0E94" w:rsidRPr="003A065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3A0659">
        <w:rPr>
          <w:sz w:val="28"/>
          <w:szCs w:val="28"/>
        </w:rPr>
        <w:t xml:space="preserve">- воспитание у детей такие качества, как аккуратность, бережное отношение к своей одежде, чувство вкуса, формирование навыков самообслуживания; </w:t>
      </w:r>
      <w:r w:rsidR="00AD0E94" w:rsidRPr="003A0659">
        <w:rPr>
          <w:sz w:val="28"/>
          <w:szCs w:val="28"/>
        </w:rPr>
        <w:t xml:space="preserve">                                                                 </w:t>
      </w:r>
      <w:r w:rsidRPr="003A0659">
        <w:rPr>
          <w:sz w:val="28"/>
          <w:szCs w:val="28"/>
        </w:rPr>
        <w:t>- создание привлекательного имиджа ДОУ.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b/>
          <w:bCs/>
          <w:sz w:val="28"/>
          <w:szCs w:val="28"/>
        </w:rPr>
        <w:lastRenderedPageBreak/>
        <w:t xml:space="preserve">3. Требования к одежде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 xml:space="preserve">3.1.Общие требования: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3.1.1. Главные требования к одежде воспитанников ДОУ – гигиеничность, удобство, целесообразность согласно санитарным требованиям.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</w:t>
      </w:r>
      <w:r w:rsidRPr="0026281A">
        <w:rPr>
          <w:sz w:val="28"/>
          <w:szCs w:val="28"/>
        </w:rPr>
        <w:t xml:space="preserve">3.1.2. При выборе одежды необходимо уделять внимание фактуре и качеству ткани. </w:t>
      </w:r>
      <w:r w:rsidR="00AD0E94" w:rsidRPr="0026281A">
        <w:rPr>
          <w:sz w:val="28"/>
          <w:szCs w:val="28"/>
        </w:rPr>
        <w:t xml:space="preserve"> </w:t>
      </w:r>
      <w:r w:rsidRPr="0026281A">
        <w:rPr>
          <w:sz w:val="28"/>
          <w:szCs w:val="28"/>
        </w:rPr>
        <w:t xml:space="preserve">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>3.1.4. Одежда может быть нарядной, праздничной – для утренников, праздничных мероприятий; строгой, удобной, неброской – для посещения ДОУ; спортивной – для занятий в физкультурном зале, катания на лыжах.</w:t>
      </w:r>
      <w:r w:rsidR="003530C5" w:rsidRPr="0026281A">
        <w:rPr>
          <w:sz w:val="28"/>
          <w:szCs w:val="28"/>
        </w:rPr>
        <w:t xml:space="preserve">              </w:t>
      </w:r>
      <w:r w:rsidRPr="0026281A">
        <w:rPr>
          <w:sz w:val="28"/>
          <w:szCs w:val="28"/>
        </w:rPr>
        <w:t xml:space="preserve">3.1.5. Одежда должна быть подобрана по росту и размеру ребенка и соответствовать погодным условиям.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3.1.6. Во избежание случаев травматизма, не допускается ношение воспитанниками длинных цепочек, бус, сережек, браслетов и др.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3.2. Требования к повседневной одежде: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3.2.1. Для мальчиков – шорты, футболка (рубашка, водолазка), носки, туфли. Одежда без ограничений по цвету.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3.2.2. Для девочек – юбка, платье, сарафан, футболка, бриджи, гольфы – носки, туфли. Одежда без ограничений по цвету.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3.3. Требования к спортивной форме: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>3.3.1. Спортивная форма включает футболку белого цвета (без цветных принтов) и</w:t>
      </w:r>
      <w:r w:rsidR="0026281A">
        <w:rPr>
          <w:sz w:val="28"/>
          <w:szCs w:val="28"/>
        </w:rPr>
        <w:t xml:space="preserve"> спортивные шорты черного цвета</w:t>
      </w:r>
      <w:r w:rsidRPr="0026281A">
        <w:rPr>
          <w:sz w:val="28"/>
          <w:szCs w:val="28"/>
        </w:rPr>
        <w:t xml:space="preserve">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</w:t>
      </w:r>
      <w:r w:rsidRPr="0026281A">
        <w:rPr>
          <w:sz w:val="28"/>
          <w:szCs w:val="28"/>
        </w:rPr>
        <w:t xml:space="preserve">3.3.2. Кеды (спортивные тапки или кроссовки) для занятий на улице; </w:t>
      </w:r>
      <w:r w:rsidR="00AD0E94" w:rsidRPr="0026281A">
        <w:rPr>
          <w:sz w:val="28"/>
          <w:szCs w:val="28"/>
        </w:rPr>
        <w:t xml:space="preserve">                                                 </w:t>
      </w:r>
      <w:r w:rsidRPr="0026281A">
        <w:rPr>
          <w:sz w:val="28"/>
          <w:szCs w:val="28"/>
        </w:rPr>
        <w:t xml:space="preserve">3.3.3. Форма должна соответствовать погоде и месту проведения физкультурных занятий. </w:t>
      </w:r>
      <w:r w:rsidR="00AD0E94" w:rsidRPr="0026281A">
        <w:rPr>
          <w:sz w:val="28"/>
          <w:szCs w:val="28"/>
        </w:rPr>
        <w:t xml:space="preserve">  </w:t>
      </w:r>
      <w:r w:rsidR="003530C5" w:rsidRPr="0026281A">
        <w:rPr>
          <w:sz w:val="28"/>
          <w:szCs w:val="28"/>
        </w:rPr>
        <w:t xml:space="preserve">                                                                                          </w:t>
      </w:r>
      <w:r w:rsidR="00AD0E94" w:rsidRPr="0026281A">
        <w:rPr>
          <w:sz w:val="28"/>
          <w:szCs w:val="28"/>
        </w:rPr>
        <w:t xml:space="preserve"> </w:t>
      </w:r>
      <w:r w:rsidRPr="0026281A">
        <w:rPr>
          <w:sz w:val="28"/>
          <w:szCs w:val="28"/>
        </w:rPr>
        <w:t xml:space="preserve">3.3.4. По решению родителей (законных представителей) воспитанников в группе может вводиться единая спортивная форма.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3.4. Требования к одежде в группе: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3.4.1. Для создания комфортных условий пребывания воспитанника в ДОУ необходимо: </w:t>
      </w:r>
      <w:r w:rsidR="00AD0E94" w:rsidRPr="0026281A">
        <w:rPr>
          <w:sz w:val="28"/>
          <w:szCs w:val="28"/>
        </w:rPr>
        <w:t xml:space="preserve">               </w:t>
      </w:r>
      <w:r w:rsidR="003530C5" w:rsidRPr="0026281A">
        <w:rPr>
          <w:sz w:val="28"/>
          <w:szCs w:val="28"/>
        </w:rPr>
        <w:t xml:space="preserve">                                                                                                 </w:t>
      </w:r>
      <w:r w:rsidR="00AD0E94" w:rsidRPr="0026281A">
        <w:rPr>
          <w:sz w:val="28"/>
          <w:szCs w:val="28"/>
        </w:rPr>
        <w:t xml:space="preserve">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</w:t>
      </w:r>
      <w:r w:rsidRPr="0026281A">
        <w:rPr>
          <w:sz w:val="28"/>
          <w:szCs w:val="28"/>
        </w:rPr>
        <w:t xml:space="preserve">не менее двух  комплектов сменного проглаженного белья (мальчикам – шорты, трусики, колготки, носки; девочкам – колготки, трусики, в теплое время – носки или гольфы);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-  </w:t>
      </w:r>
      <w:r w:rsidR="00AD0E94" w:rsidRPr="0026281A">
        <w:rPr>
          <w:sz w:val="28"/>
          <w:szCs w:val="28"/>
        </w:rPr>
        <w:t xml:space="preserve">      </w:t>
      </w:r>
      <w:r w:rsidRPr="0026281A">
        <w:rPr>
          <w:sz w:val="28"/>
          <w:szCs w:val="28"/>
        </w:rPr>
        <w:t xml:space="preserve">не менее двух комплектов сменного белья для сна (пижама); </w:t>
      </w:r>
      <w:r w:rsidR="0031792E" w:rsidRPr="0026281A">
        <w:rPr>
          <w:sz w:val="28"/>
          <w:szCs w:val="28"/>
        </w:rPr>
        <w:t xml:space="preserve">                                                                          - </w:t>
      </w:r>
      <w:r w:rsidR="00AD0E94" w:rsidRPr="0026281A">
        <w:rPr>
          <w:sz w:val="28"/>
          <w:szCs w:val="28"/>
        </w:rPr>
        <w:t xml:space="preserve">       </w:t>
      </w:r>
      <w:r w:rsidRPr="0026281A">
        <w:rPr>
          <w:sz w:val="28"/>
          <w:szCs w:val="28"/>
        </w:rPr>
        <w:t xml:space="preserve">два пакета для хранения чистого и использованного белья; </w:t>
      </w:r>
      <w:r w:rsidR="0031792E" w:rsidRPr="0026281A">
        <w:rPr>
          <w:sz w:val="28"/>
          <w:szCs w:val="28"/>
        </w:rPr>
        <w:t xml:space="preserve">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31792E" w:rsidRPr="0026281A">
        <w:rPr>
          <w:sz w:val="28"/>
          <w:szCs w:val="28"/>
        </w:rPr>
        <w:t xml:space="preserve">      </w:t>
      </w:r>
      <w:r w:rsidR="00AD0E94" w:rsidRPr="0026281A">
        <w:rPr>
          <w:sz w:val="28"/>
          <w:szCs w:val="28"/>
        </w:rPr>
        <w:t xml:space="preserve"> </w:t>
      </w:r>
      <w:r w:rsidRPr="0026281A">
        <w:rPr>
          <w:sz w:val="28"/>
          <w:szCs w:val="28"/>
        </w:rPr>
        <w:t xml:space="preserve">промаркировать белье, одежду и прочие вещи.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</w:t>
      </w:r>
      <w:r w:rsidRPr="0026281A">
        <w:rPr>
          <w:sz w:val="28"/>
          <w:szCs w:val="28"/>
        </w:rPr>
        <w:t xml:space="preserve">одежда должна быть из натуральных тканей: хлопчатобумажной или в </w:t>
      </w:r>
      <w:r w:rsidR="00AD0E94" w:rsidRPr="0026281A">
        <w:rPr>
          <w:sz w:val="28"/>
          <w:szCs w:val="28"/>
        </w:rPr>
        <w:t xml:space="preserve">                               </w:t>
      </w:r>
      <w:r w:rsidRPr="0026281A">
        <w:rPr>
          <w:sz w:val="28"/>
          <w:szCs w:val="28"/>
        </w:rPr>
        <w:t xml:space="preserve">комбинации с вискозой, из легкой натуральной шерсти;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</w:t>
      </w:r>
      <w:r w:rsidRPr="0026281A">
        <w:rPr>
          <w:sz w:val="28"/>
          <w:szCs w:val="28"/>
        </w:rPr>
        <w:t xml:space="preserve">носки и колготки должны быть из натуральных тканей; </w:t>
      </w:r>
      <w:r w:rsidR="00AD0E94" w:rsidRPr="0026281A">
        <w:rPr>
          <w:sz w:val="28"/>
          <w:szCs w:val="28"/>
        </w:rPr>
        <w:t xml:space="preserve">                                                                 </w:t>
      </w:r>
      <w:r w:rsidRPr="0026281A">
        <w:rPr>
          <w:sz w:val="28"/>
          <w:szCs w:val="28"/>
        </w:rPr>
        <w:lastRenderedPageBreak/>
        <w:t xml:space="preserve">- </w:t>
      </w:r>
      <w:r w:rsidR="00AD0E94" w:rsidRPr="0026281A">
        <w:rPr>
          <w:sz w:val="28"/>
          <w:szCs w:val="28"/>
        </w:rPr>
        <w:t xml:space="preserve">       </w:t>
      </w:r>
      <w:r w:rsidRPr="0026281A">
        <w:rPr>
          <w:sz w:val="28"/>
          <w:szCs w:val="28"/>
        </w:rPr>
        <w:t xml:space="preserve">одежда должна иметь четкие ориентиры "перед-спинка", а также большую </w:t>
      </w:r>
      <w:r w:rsidR="003530C5" w:rsidRPr="0026281A">
        <w:rPr>
          <w:sz w:val="28"/>
          <w:szCs w:val="28"/>
        </w:rPr>
        <w:t xml:space="preserve"> </w:t>
      </w:r>
      <w:r w:rsidRPr="0026281A">
        <w:rPr>
          <w:sz w:val="28"/>
          <w:szCs w:val="28"/>
        </w:rPr>
        <w:t xml:space="preserve">удобную для одевания горловину или застежку;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</w:t>
      </w:r>
      <w:r w:rsidRPr="0026281A">
        <w:rPr>
          <w:sz w:val="28"/>
          <w:szCs w:val="28"/>
        </w:rPr>
        <w:t xml:space="preserve"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 xml:space="preserve"> 3.5. Требования к одежде для прогулки на улице: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соответствие одежды времени года и температуре воздуха;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наличие дополнительного комплекта прогулочной одежды; </w:t>
      </w:r>
      <w:r w:rsidR="00AD0E94" w:rsidRPr="0026281A">
        <w:rPr>
          <w:sz w:val="28"/>
          <w:szCs w:val="28"/>
        </w:rPr>
        <w:t xml:space="preserve">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одежда воспитанника не должна быть слишком велика и не должна сковывать его движений;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завязки и застежки должны быть расположены так, чтобы ребенок мог самостоятельно себя обслужить;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обувь должна быть легкой, теплой, точно соответствовать ноге ребенка, легко сниматься и надеваться;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>-</w:t>
      </w:r>
      <w:r w:rsidR="00AD0E94" w:rsidRPr="0026281A">
        <w:rPr>
          <w:sz w:val="28"/>
          <w:szCs w:val="28"/>
        </w:rPr>
        <w:t xml:space="preserve">         </w:t>
      </w:r>
      <w:r w:rsidRPr="0026281A">
        <w:rPr>
          <w:sz w:val="28"/>
          <w:szCs w:val="28"/>
        </w:rPr>
        <w:t xml:space="preserve">наличие носового платка и удобные карманы для его хранения на одежде; </w:t>
      </w:r>
      <w:r w:rsidR="00AD0E94" w:rsidRPr="0026281A">
        <w:rPr>
          <w:sz w:val="28"/>
          <w:szCs w:val="28"/>
        </w:rPr>
        <w:t xml:space="preserve">                                  </w:t>
      </w:r>
      <w:r w:rsidR="003530C5" w:rsidRPr="0026281A">
        <w:rPr>
          <w:sz w:val="28"/>
          <w:szCs w:val="28"/>
        </w:rPr>
        <w:t xml:space="preserve">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- </w:t>
      </w:r>
      <w:r w:rsidR="00AD0E94" w:rsidRPr="0026281A">
        <w:rPr>
          <w:sz w:val="28"/>
          <w:szCs w:val="28"/>
        </w:rPr>
        <w:t xml:space="preserve">        </w:t>
      </w:r>
      <w:r w:rsidRPr="0026281A">
        <w:rPr>
          <w:sz w:val="28"/>
          <w:szCs w:val="28"/>
        </w:rPr>
        <w:t xml:space="preserve">во избежание случаев травматизма, родителям необходимо проверять содержимое карманов в одежде ребенка на наличие опасных предметов;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 xml:space="preserve">-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  и др. 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b/>
          <w:bCs/>
          <w:sz w:val="28"/>
          <w:szCs w:val="28"/>
        </w:rPr>
        <w:t xml:space="preserve">4. Права и обязанности родителей (законных представителей)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 xml:space="preserve">4.1. Права родителей (законных представителей):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</w:t>
      </w:r>
      <w:r w:rsidRPr="0026281A">
        <w:rPr>
          <w:sz w:val="28"/>
          <w:szCs w:val="28"/>
        </w:rPr>
        <w:t xml:space="preserve">4.1.1. Родители (законные представители) воспитанников имеют право выбирать одежду в соответствии с требованиями.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4.1.2. При нарушении температурного режима в ДОУ и при иных форс – мажорных обстоятельствах на усмотрение родителей одежда воспитанников может быть многослойной.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4.1.3. Родители (законные представители) имеют право участвовать в разработке и  проведении мероприятий в группе, направленных на формирование бережного отношения к соблюдению требований к одежде.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</w:t>
      </w:r>
      <w:r w:rsidR="00AD0E94" w:rsidRPr="0026281A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26281A">
        <w:rPr>
          <w:sz w:val="28"/>
          <w:szCs w:val="28"/>
        </w:rPr>
        <w:t xml:space="preserve">4.2. Обязанности родителей (законных представителей): </w:t>
      </w:r>
      <w:r w:rsidR="00AD0E94" w:rsidRPr="0026281A">
        <w:rPr>
          <w:sz w:val="28"/>
          <w:szCs w:val="28"/>
        </w:rPr>
        <w:t xml:space="preserve">                                                                              </w:t>
      </w:r>
      <w:r w:rsidRPr="0026281A">
        <w:rPr>
          <w:sz w:val="28"/>
          <w:szCs w:val="28"/>
        </w:rP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> </w:t>
      </w:r>
    </w:p>
    <w:sectPr w:rsidR="0036236E" w:rsidRPr="0026281A" w:rsidSect="00DC4C90">
      <w:footerReference w:type="default" r:id="rId7"/>
      <w:pgSz w:w="11906" w:h="16838"/>
      <w:pgMar w:top="142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71E" w:rsidRDefault="0045371E" w:rsidP="0026281A">
      <w:r>
        <w:separator/>
      </w:r>
    </w:p>
  </w:endnote>
  <w:endnote w:type="continuationSeparator" w:id="0">
    <w:p w:rsidR="0045371E" w:rsidRDefault="0045371E" w:rsidP="0026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339652"/>
      <w:docPartObj>
        <w:docPartGallery w:val="Page Numbers (Bottom of Page)"/>
        <w:docPartUnique/>
      </w:docPartObj>
    </w:sdtPr>
    <w:sdtEndPr/>
    <w:sdtContent>
      <w:p w:rsidR="0026281A" w:rsidRDefault="00434AF3">
        <w:pPr>
          <w:pStyle w:val="a9"/>
          <w:jc w:val="right"/>
        </w:pPr>
        <w:r>
          <w:fldChar w:fldCharType="begin"/>
        </w:r>
        <w:r w:rsidR="0026281A">
          <w:instrText>PAGE   \* MERGEFORMAT</w:instrText>
        </w:r>
        <w:r>
          <w:fldChar w:fldCharType="separate"/>
        </w:r>
        <w:r w:rsidR="00DC4C90">
          <w:rPr>
            <w:noProof/>
          </w:rPr>
          <w:t>1</w:t>
        </w:r>
        <w:r>
          <w:fldChar w:fldCharType="end"/>
        </w:r>
      </w:p>
    </w:sdtContent>
  </w:sdt>
  <w:p w:rsidR="0026281A" w:rsidRDefault="002628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71E" w:rsidRDefault="0045371E" w:rsidP="0026281A">
      <w:r>
        <w:separator/>
      </w:r>
    </w:p>
  </w:footnote>
  <w:footnote w:type="continuationSeparator" w:id="0">
    <w:p w:rsidR="0045371E" w:rsidRDefault="0045371E" w:rsidP="00262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6E"/>
    <w:rsid w:val="0026281A"/>
    <w:rsid w:val="0031792E"/>
    <w:rsid w:val="003530C5"/>
    <w:rsid w:val="0036236E"/>
    <w:rsid w:val="003914D0"/>
    <w:rsid w:val="003A0659"/>
    <w:rsid w:val="00434AF3"/>
    <w:rsid w:val="0045371E"/>
    <w:rsid w:val="004B6E0E"/>
    <w:rsid w:val="005A0FA5"/>
    <w:rsid w:val="00681C30"/>
    <w:rsid w:val="00A0040B"/>
    <w:rsid w:val="00A17020"/>
    <w:rsid w:val="00AD0E94"/>
    <w:rsid w:val="00AD543A"/>
    <w:rsid w:val="00C56EC1"/>
    <w:rsid w:val="00DC4C90"/>
    <w:rsid w:val="00EF5BB6"/>
    <w:rsid w:val="00F47971"/>
    <w:rsid w:val="00FC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3171E7-C529-47C0-A692-63ADA3C6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236E"/>
    <w:pPr>
      <w:spacing w:before="100" w:beforeAutospacing="1" w:after="100" w:afterAutospacing="1"/>
    </w:pPr>
  </w:style>
  <w:style w:type="character" w:styleId="a4">
    <w:name w:val="Strong"/>
    <w:basedOn w:val="a0"/>
    <w:qFormat/>
    <w:rsid w:val="0036236E"/>
    <w:rPr>
      <w:b/>
      <w:bCs/>
    </w:rPr>
  </w:style>
  <w:style w:type="table" w:styleId="a5">
    <w:name w:val="Table Grid"/>
    <w:basedOn w:val="a1"/>
    <w:rsid w:val="00262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26281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281A"/>
    <w:rPr>
      <w:rFonts w:ascii="Consolas" w:hAnsi="Consolas" w:cs="Consolas"/>
    </w:rPr>
  </w:style>
  <w:style w:type="paragraph" w:styleId="a6">
    <w:name w:val="No Spacing"/>
    <w:uiPriority w:val="1"/>
    <w:qFormat/>
    <w:rsid w:val="0026281A"/>
    <w:rPr>
      <w:sz w:val="24"/>
      <w:szCs w:val="24"/>
    </w:rPr>
  </w:style>
  <w:style w:type="paragraph" w:styleId="a7">
    <w:name w:val="header"/>
    <w:basedOn w:val="a"/>
    <w:link w:val="a8"/>
    <w:rsid w:val="002628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6281A"/>
    <w:rPr>
      <w:sz w:val="24"/>
      <w:szCs w:val="24"/>
    </w:rPr>
  </w:style>
  <w:style w:type="paragraph" w:styleId="a9">
    <w:name w:val="footer"/>
    <w:basedOn w:val="a"/>
    <w:link w:val="aa"/>
    <w:uiPriority w:val="99"/>
    <w:rsid w:val="002628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281A"/>
    <w:rPr>
      <w:sz w:val="24"/>
      <w:szCs w:val="24"/>
    </w:rPr>
  </w:style>
  <w:style w:type="paragraph" w:styleId="ab">
    <w:name w:val="Balloon Text"/>
    <w:basedOn w:val="a"/>
    <w:link w:val="ac"/>
    <w:rsid w:val="005A0F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A0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5359">
                      <w:marLeft w:val="39"/>
                      <w:marRight w:val="39"/>
                      <w:marTop w:val="39"/>
                      <w:marBottom w:val="3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1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Inc.</Company>
  <LinksUpToDate>false</LinksUpToDate>
  <CharactersWithSpaces>11723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Катя</dc:creator>
  <cp:lastModifiedBy>Юзер</cp:lastModifiedBy>
  <cp:revision>4</cp:revision>
  <cp:lastPrinted>2014-09-23T18:25:00Z</cp:lastPrinted>
  <dcterms:created xsi:type="dcterms:W3CDTF">2018-01-31T13:48:00Z</dcterms:created>
  <dcterms:modified xsi:type="dcterms:W3CDTF">2018-02-15T09:26:00Z</dcterms:modified>
</cp:coreProperties>
</file>